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7731" w:rsidRPr="00302915" w:rsidRDefault="00BB7731" w:rsidP="00BB7731">
      <w:pPr>
        <w:shd w:val="clear" w:color="auto" w:fill="FFFFFF" w:themeFill="background1"/>
        <w:spacing w:line="240" w:lineRule="auto"/>
        <w:jc w:val="right"/>
        <w:rPr>
          <w:i/>
          <w:sz w:val="22"/>
          <w:szCs w:val="22"/>
        </w:rPr>
      </w:pPr>
      <w:r w:rsidRPr="00302915">
        <w:rPr>
          <w:i/>
          <w:sz w:val="22"/>
          <w:szCs w:val="22"/>
        </w:rPr>
        <w:t xml:space="preserve">Приложение № </w:t>
      </w:r>
      <w:r w:rsidR="00D20AC1">
        <w:rPr>
          <w:i/>
          <w:sz w:val="22"/>
          <w:szCs w:val="22"/>
        </w:rPr>
        <w:t>19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jc w:val="center"/>
        <w:rPr>
          <w:b/>
          <w:sz w:val="22"/>
          <w:szCs w:val="22"/>
        </w:rPr>
      </w:pPr>
      <w:r w:rsidRPr="00302915">
        <w:rPr>
          <w:b/>
          <w:sz w:val="22"/>
          <w:szCs w:val="22"/>
        </w:rPr>
        <w:t>ДОГОВОР ПОСТАВКИ № ___________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jc w:val="center"/>
        <w:rPr>
          <w:b/>
          <w:sz w:val="22"/>
          <w:szCs w:val="22"/>
        </w:rPr>
      </w:pPr>
      <w:r w:rsidRPr="00302915">
        <w:rPr>
          <w:b/>
          <w:sz w:val="22"/>
          <w:szCs w:val="22"/>
        </w:rPr>
        <w:t>катанки медной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center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19"/>
        <w:gridCol w:w="4645"/>
      </w:tblGrid>
      <w:tr w:rsidR="00BB7731" w:rsidRPr="00302915" w:rsidTr="00767C0E">
        <w:trPr>
          <w:trHeight w:val="304"/>
        </w:trPr>
        <w:tc>
          <w:tcPr>
            <w:tcW w:w="4819" w:type="dxa"/>
            <w:shd w:val="clear" w:color="auto" w:fill="FFFFFF"/>
          </w:tcPr>
          <w:p w:rsidR="00BB7731" w:rsidRPr="00302915" w:rsidRDefault="00BB7731" w:rsidP="00767C0E">
            <w:pPr>
              <w:keepNext/>
              <w:shd w:val="clear" w:color="auto" w:fill="FFFFFF" w:themeFill="background1"/>
              <w:spacing w:line="240" w:lineRule="auto"/>
            </w:pPr>
            <w:r w:rsidRPr="00302915">
              <w:rPr>
                <w:b/>
                <w:sz w:val="22"/>
                <w:szCs w:val="22"/>
              </w:rPr>
              <w:t>г. Саранск</w:t>
            </w:r>
          </w:p>
        </w:tc>
        <w:tc>
          <w:tcPr>
            <w:tcW w:w="4645" w:type="dxa"/>
            <w:shd w:val="clear" w:color="auto" w:fill="FFFFFF"/>
          </w:tcPr>
          <w:p w:rsidR="00BB7731" w:rsidRPr="00302915" w:rsidRDefault="00BB7731" w:rsidP="00767C0E">
            <w:pPr>
              <w:keepNext/>
              <w:shd w:val="clear" w:color="auto" w:fill="FFFFFF" w:themeFill="background1"/>
              <w:spacing w:line="240" w:lineRule="auto"/>
              <w:ind w:firstLine="720"/>
              <w:jc w:val="right"/>
            </w:pPr>
            <w:r w:rsidRPr="00302915">
              <w:rPr>
                <w:b/>
                <w:sz w:val="22"/>
                <w:szCs w:val="22"/>
              </w:rPr>
              <w:t>«___»____________ 20__ г.</w:t>
            </w:r>
          </w:p>
        </w:tc>
      </w:tr>
    </w:tbl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b/>
          <w:sz w:val="22"/>
          <w:szCs w:val="22"/>
        </w:rPr>
      </w:pPr>
      <w:r w:rsidRPr="00302915">
        <w:rPr>
          <w:sz w:val="22"/>
          <w:szCs w:val="22"/>
        </w:rPr>
        <w:t xml:space="preserve">_____________________________________________________________________________, именуемое в дальнейшем </w:t>
      </w:r>
      <w:r w:rsidRPr="00302915">
        <w:rPr>
          <w:b/>
          <w:bCs/>
          <w:sz w:val="22"/>
          <w:szCs w:val="22"/>
        </w:rPr>
        <w:t>Покупатель</w:t>
      </w:r>
      <w:r w:rsidRPr="00302915">
        <w:rPr>
          <w:sz w:val="22"/>
          <w:szCs w:val="22"/>
        </w:rPr>
        <w:t>, в лице ____________________________________________, действующего на основании ______________________, с одной стороны, и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 w:rsidRPr="00302915">
        <w:rPr>
          <w:b/>
          <w:sz w:val="22"/>
          <w:szCs w:val="22"/>
        </w:rPr>
        <w:t>Общество с ограниченной ответственностью «Мордовская Заготовительная Компания»,</w:t>
      </w:r>
      <w:r w:rsidRPr="00302915">
        <w:rPr>
          <w:sz w:val="22"/>
          <w:szCs w:val="22"/>
        </w:rPr>
        <w:t xml:space="preserve"> именуемое в дальнейшем </w:t>
      </w:r>
      <w:r w:rsidRPr="00302915">
        <w:rPr>
          <w:b/>
          <w:bCs/>
          <w:sz w:val="22"/>
          <w:szCs w:val="22"/>
        </w:rPr>
        <w:t>Поставщик</w:t>
      </w:r>
      <w:r w:rsidRPr="00302915">
        <w:rPr>
          <w:sz w:val="22"/>
          <w:szCs w:val="22"/>
        </w:rPr>
        <w:t>, в лице Директора Кейзер Анатолия Анатольевича, действующего на основании Устава, с другой стороны,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совместно именуемые «Стороны», отдельно – «Сторона», заключили настоящий Договор о нижеследующем: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</w:p>
    <w:p w:rsidR="00BB7731" w:rsidRPr="00302915" w:rsidRDefault="00BB7731" w:rsidP="00BB7731">
      <w:pPr>
        <w:shd w:val="clear" w:color="auto" w:fill="FFFFFF" w:themeFill="background1"/>
        <w:spacing w:line="240" w:lineRule="auto"/>
        <w:jc w:val="center"/>
        <w:rPr>
          <w:bCs/>
          <w:sz w:val="22"/>
          <w:szCs w:val="22"/>
        </w:rPr>
      </w:pPr>
      <w:r w:rsidRPr="00302915">
        <w:rPr>
          <w:b/>
          <w:sz w:val="22"/>
          <w:szCs w:val="22"/>
        </w:rPr>
        <w:t>1. Предмет договора.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1.1. Поставщик обязуется передать, а Покупатель принять и оплатить катанку медную марки КМ М 001 ГОСТ Р 53803-2010 диаметром 8 мм, далее – Продукция, на условиях настоящего Договора.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1.2. Характеристики Продукции известны Покупателю до подписания настоящего Договора.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 xml:space="preserve">1.3. Поставляемая Продукция принадлежит Поставщику на праве собственности. 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color w:val="00000A"/>
          <w:sz w:val="22"/>
          <w:szCs w:val="22"/>
        </w:rPr>
      </w:pPr>
      <w:r w:rsidRPr="00302915">
        <w:rPr>
          <w:sz w:val="22"/>
          <w:szCs w:val="22"/>
        </w:rPr>
        <w:t>1.4. Поставщик гарантирует, что передаваемая по настоящему Договору в собственность Покупателя Продукция никому не продана, не подарена, не внесена в качестве вклада в уставный капитал любого юридического лица, не сдана в аренду, не передана в безвозмездное пользование, не выбыла из владения Поставщика по каким-либо не оговоренным в настоящем пункте основаниям, не является предметом судебного спора, в залоге, под арестом или запретом не состоит и иным образом, кроме оговоренных в настоящем Договоре, не обременена и свободна от любых прав и притязаний третьих лиц.</w:t>
      </w:r>
    </w:p>
    <w:p w:rsidR="00BB7731" w:rsidRPr="00302915" w:rsidRDefault="00BB7731" w:rsidP="00BB7731">
      <w:pPr>
        <w:shd w:val="clear" w:color="auto" w:fill="FFFFFF" w:themeFill="background1"/>
        <w:tabs>
          <w:tab w:val="left" w:pos="9214"/>
        </w:tabs>
        <w:spacing w:line="240" w:lineRule="auto"/>
        <w:ind w:firstLine="709"/>
        <w:contextualSpacing/>
        <w:jc w:val="both"/>
        <w:rPr>
          <w:color w:val="00000A"/>
          <w:sz w:val="22"/>
          <w:szCs w:val="22"/>
        </w:rPr>
      </w:pPr>
      <w:r w:rsidRPr="00302915">
        <w:rPr>
          <w:color w:val="00000A"/>
          <w:sz w:val="22"/>
          <w:szCs w:val="22"/>
        </w:rPr>
        <w:t>1.5. Предмет настоящего Договора является деловой целью сделки.</w:t>
      </w:r>
    </w:p>
    <w:p w:rsidR="00BB7731" w:rsidRPr="00302915" w:rsidRDefault="00BB7731" w:rsidP="00BB7731">
      <w:pPr>
        <w:shd w:val="clear" w:color="auto" w:fill="FFFFFF" w:themeFill="background1"/>
        <w:tabs>
          <w:tab w:val="left" w:pos="9214"/>
        </w:tabs>
        <w:spacing w:line="240" w:lineRule="auto"/>
        <w:ind w:firstLine="709"/>
        <w:contextualSpacing/>
        <w:jc w:val="both"/>
        <w:rPr>
          <w:color w:val="00000A"/>
          <w:sz w:val="22"/>
          <w:szCs w:val="22"/>
        </w:rPr>
      </w:pPr>
      <w:r w:rsidRPr="00302915">
        <w:rPr>
          <w:color w:val="00000A"/>
          <w:sz w:val="22"/>
          <w:szCs w:val="22"/>
        </w:rPr>
        <w:t>1.6. Обязательства по  настоящему Договору исполняются Сторонами, на которые они возложены настоящим Договором.</w:t>
      </w:r>
    </w:p>
    <w:p w:rsidR="00BB7731" w:rsidRPr="00302915" w:rsidRDefault="00BB7731" w:rsidP="00BB7731">
      <w:pPr>
        <w:shd w:val="clear" w:color="auto" w:fill="FFFFFF" w:themeFill="background1"/>
        <w:tabs>
          <w:tab w:val="left" w:pos="9214"/>
        </w:tabs>
        <w:spacing w:line="240" w:lineRule="auto"/>
        <w:ind w:firstLine="709"/>
        <w:contextualSpacing/>
        <w:jc w:val="both"/>
        <w:rPr>
          <w:color w:val="00000A"/>
          <w:sz w:val="22"/>
          <w:szCs w:val="22"/>
        </w:rPr>
      </w:pPr>
      <w:r w:rsidRPr="00302915">
        <w:rPr>
          <w:color w:val="00000A"/>
          <w:sz w:val="22"/>
          <w:szCs w:val="22"/>
        </w:rPr>
        <w:t>1.7. Стороны подтверждают, что их возможности на стадии ведения перегово</w:t>
      </w:r>
      <w:r w:rsidRPr="00302915">
        <w:rPr>
          <w:color w:val="00000A"/>
          <w:sz w:val="22"/>
          <w:szCs w:val="22"/>
        </w:rPr>
        <w:softHyphen/>
        <w:t>ров по заключению настоящего Договора были равны</w:t>
      </w:r>
      <w:r w:rsidRPr="00302915">
        <w:rPr>
          <w:color w:val="00000A"/>
          <w:sz w:val="22"/>
          <w:szCs w:val="22"/>
        </w:rPr>
        <w:softHyphen/>
        <w:t>ми.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1.8. Допускается поставка Продукции с отклонением по весу в большую или меньшую сторону в пределах 5% от заявленной массы. Данное отступление не расценивается как нарушение обязательств со стороны Поставщика. Покупатель в этом случае оплачивает фактическое количество поставленной Продукции.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center"/>
        <w:rPr>
          <w:b/>
          <w:bCs/>
          <w:sz w:val="22"/>
          <w:szCs w:val="22"/>
        </w:rPr>
      </w:pPr>
      <w:r w:rsidRPr="00302915">
        <w:rPr>
          <w:b/>
          <w:bCs/>
          <w:sz w:val="22"/>
          <w:szCs w:val="22"/>
        </w:rPr>
        <w:t>2. Цена и порядок расчетов.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 xml:space="preserve">2.1. Цена на 1 (одну) тонну Продукции устанавливается в рублях РФ, включает в себя сумму НДС, что отражается в Спецификации к настоящему Договору и подписывается уполномоченными представителями обеих Сторон. 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2.2. Если иное не предусмотрено в Спецификациях к настоящему договору, оплата по договору производится путем перечисления денежных средств на расчетный счет Поставщика в следующем порядке: Покупатель производит 100 % (полную) предварительную оплату от суммы согласованной Спецификации в течение 3 (трех) банковских дней с момента выставления счета.</w:t>
      </w:r>
    </w:p>
    <w:p w:rsidR="00BB7731" w:rsidRPr="00302915" w:rsidRDefault="00BB7731" w:rsidP="00BB7731">
      <w:pPr>
        <w:shd w:val="clear" w:color="auto" w:fill="FFFFFF" w:themeFill="background1"/>
        <w:tabs>
          <w:tab w:val="left" w:pos="426"/>
        </w:tabs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 xml:space="preserve">2.3. В случае технологического выхода в процессе производства медной катанки в количестве большем, чем указано в Спецификации, Стороны согласовывают дополнение к Спецификации с указанием точного количества Продукции и измененной суммой. Оплата производится в течение 3 (трех) банковских дней с момента выставления счета по итогам согласования дополнений. </w:t>
      </w:r>
    </w:p>
    <w:p w:rsidR="00BB7731" w:rsidRPr="00302915" w:rsidRDefault="00BB7731" w:rsidP="00BB7731">
      <w:pPr>
        <w:shd w:val="clear" w:color="auto" w:fill="FFFFFF" w:themeFill="background1"/>
        <w:tabs>
          <w:tab w:val="left" w:pos="360"/>
        </w:tabs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 xml:space="preserve">В случае технологического выхода в процессе производства медной катанки в количестве меньшем, чем указано в спецификации, Поставщик в течение 10 (десяти) банковских дней возвращает Покупателю излишне уплаченную сумму. В любом случае, поставка Продукции </w:t>
      </w:r>
      <w:r w:rsidRPr="00302915">
        <w:rPr>
          <w:sz w:val="22"/>
          <w:szCs w:val="22"/>
        </w:rPr>
        <w:lastRenderedPageBreak/>
        <w:t>Покупателю осуществляется только при полной 100 % предоплате Продукции, если иное не согласовано Сторонами.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2.4. Расчеты по настоящему договору производятся в российских рублях. Моментом оплаты считается момент зачисления денежных средств на расчетный счет Поставщика.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2.5. Расчеты за продукцию, осуществляются Покупателем платежными поручениями на расчетный счет Поставщика. По договоренности сторон допускаются другие виды платежа, не запрещенные законодательством Российской Федерации.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 xml:space="preserve">2.6. Не позднее 7 (семи) календарных дней с момента поставки Продукции, установленной п. 4.3. настоящего Договора, Поставщик обязан направить Покупателю заказной почтой счет-фактуру или УПД, оформленную в соответствии со ст.169 Налогового кодекса РФ. Счета-фактуры или УПД, в которых обнаружены ошибки, должны быть </w:t>
      </w:r>
      <w:proofErr w:type="spellStart"/>
      <w:r w:rsidRPr="00302915">
        <w:rPr>
          <w:sz w:val="22"/>
          <w:szCs w:val="22"/>
        </w:rPr>
        <w:t>перевыставлены</w:t>
      </w:r>
      <w:proofErr w:type="spellEnd"/>
      <w:r w:rsidRPr="00302915">
        <w:rPr>
          <w:sz w:val="22"/>
          <w:szCs w:val="22"/>
        </w:rPr>
        <w:t xml:space="preserve"> (исправлены) Поставщиком и направлены Покупателю не позднее 3-х (трех) дней с момента получения от Покупателя сообщения о наличии в счете-фактуре или УПД ошибки.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2.7. Стороны ежеквартально составляют Акт сверки поставок и расчетов по состоянию на первое число первого месяца квартала, следующего за отчетным кварталом. Сторона в течение 10 (десяти) дней со дня получения от другой стороны Акта сверки рассматривает его и при отсутствии возражений подписывает его и возвращает. В ином случае стороной составляется протокол разногласий и направляется второй стороне в этот же срок.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color w:val="00000A"/>
          <w:sz w:val="22"/>
          <w:szCs w:val="22"/>
        </w:rPr>
      </w:pPr>
      <w:r w:rsidRPr="00302915">
        <w:rPr>
          <w:sz w:val="22"/>
          <w:szCs w:val="22"/>
        </w:rPr>
        <w:t xml:space="preserve">2.8. </w:t>
      </w:r>
      <w:r w:rsidRPr="00302915">
        <w:rPr>
          <w:sz w:val="22"/>
          <w:szCs w:val="22"/>
          <w:lang w:eastAsia="ru-RU"/>
        </w:rPr>
        <w:t xml:space="preserve">Стороны подтверждают, что они своевременно и в полном объеме выполняют все установленные действующим налоговым законодательством Российской Федерации обязанности налогоплательщика, а также не являются должниками по платежам, подлежащим уплате в бюджет Российской Федерации. 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</w:p>
    <w:p w:rsidR="00BB7731" w:rsidRPr="00302915" w:rsidRDefault="00BB7731" w:rsidP="00BB7731">
      <w:pPr>
        <w:shd w:val="clear" w:color="auto" w:fill="FFFFFF" w:themeFill="background1"/>
        <w:spacing w:line="240" w:lineRule="auto"/>
        <w:jc w:val="center"/>
        <w:rPr>
          <w:b/>
          <w:bCs/>
          <w:sz w:val="22"/>
          <w:szCs w:val="22"/>
        </w:rPr>
      </w:pPr>
      <w:r w:rsidRPr="00302915">
        <w:rPr>
          <w:b/>
          <w:bCs/>
          <w:sz w:val="22"/>
          <w:szCs w:val="22"/>
        </w:rPr>
        <w:t>3. Количество, качество Продукции.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 xml:space="preserve">3.1. Количество Продукции и сроки поставки Продукции определяются по соглашению сторон в соответствующей Спецификации к настоящему договору. Поставщик до начала поставки направляет Покупателю Спецификацию (по электронной почте и оригиналы в двух экземплярах почтовым отправлением), которую Покупатель обязуется подписать и возвратить один экземпляр Поставщику в 5-ти </w:t>
      </w:r>
      <w:proofErr w:type="spellStart"/>
      <w:r w:rsidRPr="00302915">
        <w:rPr>
          <w:sz w:val="22"/>
          <w:szCs w:val="22"/>
        </w:rPr>
        <w:t>дневный</w:t>
      </w:r>
      <w:proofErr w:type="spellEnd"/>
      <w:r w:rsidRPr="00302915">
        <w:rPr>
          <w:sz w:val="22"/>
          <w:szCs w:val="22"/>
        </w:rPr>
        <w:t xml:space="preserve"> срок с момента получения (на электронную почту, указанную в п. 9.6 настоящего Договора, и оригинал заказной почтой) либо в тот же срок сообщить свои возражения. 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 xml:space="preserve">3.2. Качество Продукции должно соответствовать требованиям нормативной документации на готовую продукцию: ГОСТ Р 53803-2010 «Катанка медная для электротехнических целей. Технические условия», </w:t>
      </w:r>
      <w:r w:rsidRPr="00302915">
        <w:rPr>
          <w:sz w:val="22"/>
          <w:szCs w:val="22"/>
          <w:lang w:val="en-US"/>
        </w:rPr>
        <w:t>ASTM</w:t>
      </w:r>
      <w:r w:rsidRPr="00302915">
        <w:rPr>
          <w:sz w:val="22"/>
          <w:szCs w:val="22"/>
        </w:rPr>
        <w:t xml:space="preserve"> </w:t>
      </w:r>
      <w:r w:rsidRPr="00302915">
        <w:rPr>
          <w:sz w:val="22"/>
          <w:szCs w:val="22"/>
          <w:lang w:val="en-US"/>
        </w:rPr>
        <w:t>B</w:t>
      </w:r>
      <w:r w:rsidRPr="00302915">
        <w:rPr>
          <w:sz w:val="22"/>
          <w:szCs w:val="22"/>
        </w:rPr>
        <w:t xml:space="preserve"> 49 «Технические условия на медную катанку, являющуюся заготовкой для волочения для электротехнических целей», </w:t>
      </w:r>
      <w:r w:rsidRPr="00302915">
        <w:rPr>
          <w:sz w:val="22"/>
          <w:szCs w:val="22"/>
          <w:lang w:val="en-US"/>
        </w:rPr>
        <w:t>BS</w:t>
      </w:r>
      <w:r w:rsidRPr="00302915">
        <w:rPr>
          <w:sz w:val="22"/>
          <w:szCs w:val="22"/>
        </w:rPr>
        <w:t xml:space="preserve"> </w:t>
      </w:r>
      <w:r w:rsidRPr="00302915">
        <w:rPr>
          <w:sz w:val="22"/>
          <w:szCs w:val="22"/>
          <w:lang w:val="en-US"/>
        </w:rPr>
        <w:t>EN</w:t>
      </w:r>
      <w:r w:rsidRPr="00302915">
        <w:rPr>
          <w:sz w:val="22"/>
          <w:szCs w:val="22"/>
        </w:rPr>
        <w:t xml:space="preserve"> 1977 «Медь и медные сплавы – Медная катанка (заготовка для проволоки)» - для российского рынка) и условиям настоящего Договора. Качество поставляемой по настоящему договору Продукции удостоверяется подлинным или надлежаще заверенным Поставщиком сертификатом (паспортом), экземпляр которого прилагается к товарно-транспортной накладной и следует вместе с Продукцией. 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3.3. Количество (вес) Продукции указывается в метрических тоннах и понимается как «нетто».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</w:p>
    <w:p w:rsidR="00BB7731" w:rsidRPr="00302915" w:rsidRDefault="00BB7731" w:rsidP="00BB7731">
      <w:pPr>
        <w:shd w:val="clear" w:color="auto" w:fill="FFFFFF" w:themeFill="background1"/>
        <w:spacing w:line="240" w:lineRule="auto"/>
        <w:jc w:val="center"/>
        <w:rPr>
          <w:b/>
          <w:bCs/>
          <w:sz w:val="22"/>
          <w:szCs w:val="22"/>
        </w:rPr>
      </w:pPr>
      <w:r w:rsidRPr="00302915">
        <w:rPr>
          <w:b/>
          <w:bCs/>
          <w:sz w:val="22"/>
          <w:szCs w:val="22"/>
        </w:rPr>
        <w:t>4. Порядок поставки.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kern w:val="22"/>
          <w:sz w:val="22"/>
          <w:szCs w:val="22"/>
        </w:rPr>
      </w:pPr>
      <w:r w:rsidRPr="00302915">
        <w:rPr>
          <w:kern w:val="22"/>
          <w:sz w:val="22"/>
          <w:szCs w:val="22"/>
        </w:rPr>
        <w:t xml:space="preserve">4.1. Продукция поставляется на основании Спецификации. 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kern w:val="22"/>
          <w:sz w:val="22"/>
          <w:szCs w:val="22"/>
        </w:rPr>
      </w:pPr>
      <w:r w:rsidRPr="00302915">
        <w:rPr>
          <w:kern w:val="22"/>
          <w:sz w:val="22"/>
          <w:szCs w:val="22"/>
        </w:rPr>
        <w:t>В спецификации указывается наименование и количество (вес) поставляемой Продукции, единица измерения поставляемой Продукции (тонна, килограмм),</w:t>
      </w:r>
      <w:r w:rsidRPr="00302915">
        <w:rPr>
          <w:color w:val="FF0000"/>
          <w:kern w:val="22"/>
          <w:sz w:val="22"/>
          <w:szCs w:val="22"/>
        </w:rPr>
        <w:t xml:space="preserve"> </w:t>
      </w:r>
      <w:r w:rsidRPr="00302915">
        <w:rPr>
          <w:kern w:val="22"/>
          <w:sz w:val="22"/>
          <w:szCs w:val="22"/>
        </w:rPr>
        <w:t>цена за единицу Продукции, а также иные условия поставки в случае, если это  допускается настоящим Договором.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kern w:val="22"/>
          <w:sz w:val="22"/>
          <w:szCs w:val="22"/>
        </w:rPr>
      </w:pPr>
      <w:r w:rsidRPr="00302915">
        <w:rPr>
          <w:kern w:val="22"/>
          <w:sz w:val="22"/>
          <w:szCs w:val="22"/>
        </w:rPr>
        <w:t>4.2. Поставка Продукции производится Поставщиком путем отгрузки железнодорожным или автомобильным транспортом. Способ доставки Продукции (доставка Поставщиком или самовывоз) указываются в соответствующей Спецификации.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kern w:val="22"/>
          <w:sz w:val="22"/>
          <w:szCs w:val="22"/>
        </w:rPr>
      </w:pPr>
      <w:r w:rsidRPr="00302915">
        <w:rPr>
          <w:kern w:val="22"/>
          <w:sz w:val="22"/>
          <w:szCs w:val="22"/>
        </w:rPr>
        <w:t>Расходы по погрузке Продукции в транспортное средство в любом случае несет Поставщик. Расходы Поставщика по погрузке Покупателем не возмещаются. Расходы по выгрузке Продукции из транспортного средства во всех случаях несет Покупатель. Расходы Покупателя по выгрузке Поставщиком не возмещаются.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kern w:val="22"/>
          <w:sz w:val="22"/>
          <w:szCs w:val="22"/>
        </w:rPr>
      </w:pPr>
      <w:r w:rsidRPr="00302915">
        <w:rPr>
          <w:kern w:val="22"/>
          <w:sz w:val="22"/>
          <w:szCs w:val="22"/>
        </w:rPr>
        <w:t xml:space="preserve">4.3. Сроки поставки указываются в Спецификации. 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kern w:val="22"/>
          <w:sz w:val="22"/>
          <w:szCs w:val="22"/>
        </w:rPr>
      </w:pPr>
      <w:r w:rsidRPr="00302915">
        <w:rPr>
          <w:kern w:val="22"/>
          <w:sz w:val="22"/>
          <w:szCs w:val="22"/>
        </w:rPr>
        <w:t xml:space="preserve">В случае если в Спецификации предусмотрена выборка Продукции со склада Поставщика, Покупатель обязан забрать Продукцию в указанный в Спецификации срок. В случае нарушения </w:t>
      </w:r>
      <w:r w:rsidRPr="00302915">
        <w:rPr>
          <w:kern w:val="22"/>
          <w:sz w:val="22"/>
          <w:szCs w:val="22"/>
        </w:rPr>
        <w:lastRenderedPageBreak/>
        <w:t>данного срока Поставщик переводит Продукцию на ответственное хранение с взиманием платы в размере 300,00 (триста) рублей за 1 тонну Продукции. Такая плата взимается за каждые сутки хранения со дня, следующего за последним днем срока выборки, и до дня, когда Продукция была фактически получена Покупателем. Расходы по хранению оплачиваются на основании счета Поставщика. Поставщик вправе не отгружать Продукцию до момента оплаты такого счета Покупателем.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kern w:val="22"/>
          <w:sz w:val="22"/>
          <w:szCs w:val="22"/>
        </w:rPr>
      </w:pPr>
      <w:r w:rsidRPr="00302915">
        <w:rPr>
          <w:sz w:val="22"/>
          <w:szCs w:val="22"/>
        </w:rPr>
        <w:t>В случае отказа Покупателя от принятия части/партии Продукции, поставка которой согласована в Спецификации к настоящему Договору, Покупатель возмещает Поставщику неустойку в размере 20% (двадцать) процентов от стоимости части/партии непринятой Продукции. При этом о надлежащем исполнении Поставщиком обязательства по передачи части/партии Продукции свидетельствует направленное Покупателю сообщение Поставщика о готовности Продукции к передаче.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bCs/>
          <w:kern w:val="22"/>
          <w:sz w:val="22"/>
          <w:szCs w:val="22"/>
        </w:rPr>
      </w:pPr>
      <w:r w:rsidRPr="00302915">
        <w:rPr>
          <w:kern w:val="22"/>
          <w:sz w:val="22"/>
          <w:szCs w:val="22"/>
        </w:rPr>
        <w:t xml:space="preserve">4.4. В случае если отгрузка Продукции осуществляется иному, чем Покупатель, грузополучателю, Покупатель обязан сообщить Поставщику все необходимые данные о грузополучателе, позволяющие осуществить поставку Продукции (полное фирменное наименование, местонахождение, ИНН юридического лица; фамилию, имя, отчество, местожительства, место регистрации, ИНН физического лица (индивидуального предпринимателя) и т.д.). 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bCs/>
          <w:color w:val="000000"/>
          <w:kern w:val="22"/>
          <w:sz w:val="22"/>
          <w:szCs w:val="22"/>
        </w:rPr>
      </w:pPr>
      <w:r w:rsidRPr="00302915">
        <w:rPr>
          <w:bCs/>
          <w:kern w:val="22"/>
          <w:sz w:val="22"/>
          <w:szCs w:val="22"/>
        </w:rPr>
        <w:t>4.5. Дата поставки Продукции определяется датой получения Продукции Покупателем (Грузополучателем) либо датой передачи Продукции первому Перевозчику, а в случае нарушения Покупателем (Перевозчиком, Грузополучателем) срока получения Продукции (например, нарушены срок выборки либо срок получения Продукции перевозчиком (Грузополучателем)) – последним днем срока, в течение которого Продукция должна быть получена Покупателем (Перевозчиком, Грузополучателем).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bCs/>
          <w:color w:val="000000"/>
          <w:kern w:val="22"/>
          <w:sz w:val="22"/>
          <w:szCs w:val="22"/>
        </w:rPr>
      </w:pPr>
      <w:r w:rsidRPr="00302915">
        <w:rPr>
          <w:bCs/>
          <w:color w:val="000000"/>
          <w:kern w:val="22"/>
          <w:sz w:val="22"/>
          <w:szCs w:val="22"/>
        </w:rPr>
        <w:t>Право собственности на Продукцию и риск случайной гибели или повреждения переходят к Покупателю: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bCs/>
          <w:kern w:val="22"/>
          <w:sz w:val="22"/>
          <w:szCs w:val="22"/>
        </w:rPr>
      </w:pPr>
      <w:r w:rsidRPr="00302915">
        <w:rPr>
          <w:bCs/>
          <w:color w:val="000000"/>
          <w:kern w:val="22"/>
          <w:sz w:val="22"/>
          <w:szCs w:val="22"/>
        </w:rPr>
        <w:t>- при выборке Продукции или доставке Продукции Поставщиком – с момента передачи Продукции Покупателю и подписания сторонами товарно-транспортной накладной и/или транспортной накладной;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bCs/>
          <w:color w:val="000000"/>
          <w:kern w:val="22"/>
          <w:sz w:val="22"/>
          <w:szCs w:val="22"/>
        </w:rPr>
      </w:pPr>
      <w:r w:rsidRPr="00302915">
        <w:rPr>
          <w:bCs/>
          <w:color w:val="000000"/>
          <w:kern w:val="22"/>
          <w:sz w:val="22"/>
          <w:szCs w:val="22"/>
        </w:rPr>
        <w:t>- в иных случаях – с момента передачи Продукции первому Перевозчику для его доставки в адрес Покупателя (Грузополучателя) и подписанием товарно-транспортной накладной и/или транспортной накладной.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bCs/>
          <w:kern w:val="22"/>
          <w:sz w:val="22"/>
          <w:szCs w:val="22"/>
        </w:rPr>
      </w:pPr>
      <w:r w:rsidRPr="00302915">
        <w:rPr>
          <w:bCs/>
          <w:kern w:val="22"/>
          <w:sz w:val="22"/>
          <w:szCs w:val="22"/>
        </w:rPr>
        <w:t xml:space="preserve">4.6. Передача Продукции представителю Покупателя (Грузополучателя) осуществляется только при условии предоставления оригинала либо копии доверенности на право получения Продукции. 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bCs/>
          <w:kern w:val="22"/>
          <w:sz w:val="22"/>
          <w:szCs w:val="22"/>
        </w:rPr>
      </w:pPr>
      <w:r w:rsidRPr="00302915">
        <w:rPr>
          <w:bCs/>
          <w:kern w:val="22"/>
          <w:sz w:val="22"/>
          <w:szCs w:val="22"/>
        </w:rPr>
        <w:t>В случае отсутствия у представителя Покупателя (Грузополучателя) такой доверенности: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bCs/>
          <w:kern w:val="22"/>
          <w:sz w:val="22"/>
          <w:szCs w:val="22"/>
        </w:rPr>
      </w:pPr>
      <w:r w:rsidRPr="00302915">
        <w:rPr>
          <w:bCs/>
          <w:kern w:val="22"/>
          <w:sz w:val="22"/>
          <w:szCs w:val="22"/>
        </w:rPr>
        <w:t>- при выборке Продукции – Продукция переводится на ответственное хранение на условиях, предусмотренных п. 4.3. настоящего Договора;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bCs/>
          <w:kern w:val="22"/>
          <w:sz w:val="22"/>
          <w:szCs w:val="22"/>
        </w:rPr>
      </w:pPr>
      <w:r w:rsidRPr="00302915">
        <w:rPr>
          <w:bCs/>
          <w:kern w:val="22"/>
          <w:sz w:val="22"/>
          <w:szCs w:val="22"/>
        </w:rPr>
        <w:t>- при иных условиях поставки – Покупатель возмещает Поставщику в двойном размере расходы, связанные с возвратом Продукции в адрес Поставщика, а также расходы по ответственному хранению Продукции в соответствии с п. 4.3. настоящего Договора. Расходы, связанные с последующей доставкой, оплачиваются Покупателем отдельно.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bCs/>
          <w:kern w:val="22"/>
          <w:sz w:val="22"/>
          <w:szCs w:val="22"/>
        </w:rPr>
      </w:pPr>
      <w:r w:rsidRPr="00302915">
        <w:rPr>
          <w:bCs/>
          <w:kern w:val="22"/>
          <w:sz w:val="22"/>
          <w:szCs w:val="22"/>
        </w:rPr>
        <w:t xml:space="preserve">4.7. </w:t>
      </w:r>
      <w:r w:rsidRPr="00302915">
        <w:rPr>
          <w:kern w:val="22"/>
          <w:sz w:val="22"/>
          <w:szCs w:val="22"/>
        </w:rPr>
        <w:t>Поставщик вправе не производить отгрузку Продукции по соответствующей спецификации (части спецификации), если к дате очередной отгрузки за Покупателем будет числиться задолженность по оплате по предыдущим отгрузкам. В этом случае надлежащей датой отгрузки соответствующей партии Продукции по Спецификации (части спецификации) будет считаться следующий рабочий день после погашения Покупателем соответствующей задолженности.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4.8. Вместе с Продукцией Поставщик (Грузоотправитель) обязан передать Покупателю относящиеся к Продукции документы: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- счет-фактура (универсальный передаточный документ);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- товарная накладная;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- товарно-транспортная накладная;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- сертификат (паспорт) качества, выдаваемый заводом-изготовителем.</w:t>
      </w:r>
    </w:p>
    <w:p w:rsidR="00BB7731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</w:p>
    <w:p w:rsidR="00BB7731" w:rsidRPr="00302915" w:rsidRDefault="00BB7731" w:rsidP="00BB7731">
      <w:pPr>
        <w:shd w:val="clear" w:color="auto" w:fill="FFFFFF" w:themeFill="background1"/>
        <w:spacing w:line="240" w:lineRule="auto"/>
        <w:jc w:val="center"/>
        <w:rPr>
          <w:b/>
          <w:bCs/>
          <w:sz w:val="22"/>
          <w:szCs w:val="22"/>
        </w:rPr>
      </w:pPr>
      <w:r w:rsidRPr="00302915">
        <w:rPr>
          <w:b/>
          <w:bCs/>
          <w:sz w:val="22"/>
          <w:szCs w:val="22"/>
        </w:rPr>
        <w:lastRenderedPageBreak/>
        <w:t>5. Порядок приемки.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bCs/>
          <w:sz w:val="22"/>
          <w:szCs w:val="22"/>
        </w:rPr>
      </w:pPr>
      <w:r w:rsidRPr="00302915">
        <w:rPr>
          <w:bCs/>
          <w:sz w:val="22"/>
          <w:szCs w:val="22"/>
        </w:rPr>
        <w:t>5.1. Приемка Продукции осуществляется по количеству и качеству согласно разделу 3 настоящего Договора.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bCs/>
          <w:sz w:val="22"/>
          <w:szCs w:val="22"/>
        </w:rPr>
      </w:pPr>
      <w:r w:rsidRPr="00302915">
        <w:rPr>
          <w:bCs/>
          <w:sz w:val="22"/>
          <w:szCs w:val="22"/>
        </w:rPr>
        <w:t>5.2. При выборке Продукции положения пунктов 5.2., 5.3., 5.4., 5.5. при приемке Продукции применению не подлежат.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bCs/>
          <w:sz w:val="22"/>
          <w:szCs w:val="22"/>
        </w:rPr>
      </w:pPr>
      <w:r w:rsidRPr="00302915">
        <w:rPr>
          <w:bCs/>
          <w:sz w:val="22"/>
          <w:szCs w:val="22"/>
        </w:rPr>
        <w:t xml:space="preserve"> В случае обнаружения несоответствия поставленной Продукции условиям Договора вызов представителя Поставщика является обязательным. 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bCs/>
          <w:sz w:val="22"/>
          <w:szCs w:val="22"/>
        </w:rPr>
      </w:pPr>
      <w:r w:rsidRPr="00302915">
        <w:rPr>
          <w:bCs/>
          <w:sz w:val="22"/>
          <w:szCs w:val="22"/>
        </w:rPr>
        <w:t>Представитель Поставщика обязан явиться: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bCs/>
          <w:sz w:val="22"/>
          <w:szCs w:val="22"/>
        </w:rPr>
      </w:pPr>
      <w:r w:rsidRPr="00302915">
        <w:rPr>
          <w:bCs/>
          <w:sz w:val="22"/>
          <w:szCs w:val="22"/>
        </w:rPr>
        <w:t>- в течение 3 (трех) рабочих дней, если Покупатель находится на расстоянии не более 500 км;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bCs/>
          <w:sz w:val="22"/>
          <w:szCs w:val="22"/>
        </w:rPr>
      </w:pPr>
      <w:r w:rsidRPr="00302915">
        <w:rPr>
          <w:bCs/>
          <w:sz w:val="22"/>
          <w:szCs w:val="22"/>
        </w:rPr>
        <w:t>- в течение 5 (пяти) рабочих дней, если Покупатель находится на расстоянии более 500 км.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bCs/>
          <w:sz w:val="22"/>
          <w:szCs w:val="22"/>
        </w:rPr>
      </w:pPr>
      <w:r w:rsidRPr="00302915">
        <w:rPr>
          <w:bCs/>
          <w:sz w:val="22"/>
          <w:szCs w:val="22"/>
        </w:rPr>
        <w:t>5.3. Несоответствие поставленной Продукции условиям настоящего Договора определяется на основании Акта о недостатках (далее по тексту – Акт), составленного Сторонами Договора. Полномочия представителя Стороны Договора на составление Акта должны быть подтверждены соответствующей доверенностью. Один экземпляр такой доверенности передается другой Стороне Договора.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 w:rsidRPr="00302915">
        <w:rPr>
          <w:bCs/>
          <w:sz w:val="22"/>
          <w:szCs w:val="22"/>
        </w:rPr>
        <w:t>5.4. В случае неявки представителя Поставщика в сроки, указанные в п. 5.</w:t>
      </w:r>
      <w:r w:rsidRPr="00BB7731">
        <w:rPr>
          <w:bCs/>
          <w:sz w:val="22"/>
          <w:szCs w:val="22"/>
        </w:rPr>
        <w:t>2</w:t>
      </w:r>
      <w:r w:rsidRPr="00302915">
        <w:rPr>
          <w:bCs/>
          <w:sz w:val="22"/>
          <w:szCs w:val="22"/>
        </w:rPr>
        <w:t>. настоящего Договора, Покупатель производит приемку Продукции самостоятельно в одностороннем порядке.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5.5. Если между Поставщиком и Покупателем возникнут разногласия о характере выявленных в Продукции дефектов и причинах их возникновения, то для определения разрешения вопросов качества Продукции назначается экспертиза. Выбор экспертного учреждения совместно согласовывается Поставщиком и Покупателем. При этом Стороны в равных долях несут расходы на проведение экспертизы.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В случае если по результатам приемки подтвердится соответствие Продукции условиям настоящего Договора, Покупатель возмещает Поставщику все расходы, связанные с такой приемкой (расходы, по выезду представителя Поставщика (п. 5.1. настоящего Договора); расходы на проведение экспертизы (п. 5.5. настоящего Договора); и т.д.).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В случае если по результатам приемки подтвердится несоответствие Продукции условиям настоящего Договора, Поставщик возмещает Покупатель все расходы, связанные с такой приемкой (расходы, по выезду представителя Поставщика (п. 5.1. настоящего Договора); расходы на проведение экспертизы (п. 5.5. настоящего Договора); и т.д.).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5.6. В остальном, что не предусмотрено настоящим Договором, Стороны руководствуются Инструкцией о порядке приемки продукции производственно-технического назначения и товаров народного потребления по количеству (Утверждена постановлением Госарбитража при Совете Министров СССР от 15 июня 1965 г. №П-6, далее – Инструкция №П-6) и Инструкцией о порядке приемки продукции производственно-технического назначения и товаров народного потребления по качеству (Утверждена Постановлением Госарбитража СССР от 25 апреля    1966 г. №П-7, далее – Инструкция №П-7)</w:t>
      </w:r>
      <w:r>
        <w:rPr>
          <w:sz w:val="22"/>
          <w:szCs w:val="22"/>
        </w:rPr>
        <w:t xml:space="preserve"> в части, не противоречащей Гражданскому Кодексу Российской Федерации</w:t>
      </w:r>
      <w:r w:rsidRPr="00302915">
        <w:rPr>
          <w:sz w:val="22"/>
          <w:szCs w:val="22"/>
        </w:rPr>
        <w:t>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b/>
          <w:sz w:val="22"/>
          <w:szCs w:val="22"/>
        </w:rPr>
      </w:pPr>
      <w:r w:rsidRPr="00302915">
        <w:rPr>
          <w:sz w:val="22"/>
          <w:szCs w:val="22"/>
        </w:rPr>
        <w:t>В случае наличия противоречий между положениями настоящего Договора и/или положениям Инструкции №П-6, и/или положениями Инструкции №П-7, действуют положения настоящего Договора.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 xml:space="preserve">5.7. При обнаружении признаков хищения (отсутствие пломбы, неисправность запорного устройства, повреждение тента и пр.), фактов нарушения целостности упаковки, недостачи по весу Покупатель обязан в незамедлительном порядке проинформировать об этом Поставщика. Акт об обнаружении недостачи и иных признаках хищения составляется в обязательном порядке в присутствии водителя транспортного средства с составлением фотоотчета. 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5.8. Стороны могут согласовать любой другой порядок поставки Продукции в Спецификациях к настоящему Договору.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5.9. При отгрузке Продукции автомобильным транспортом Поставщика либо уполномоченного Поставщиком перевозчика Покупатель не позднее 5 (пяти) рабочих дней со дня поставки обязан выслать факсимильной связью (электронной почтой) в адрес Поставщика товарно-транспортную и транспортную накладную с отметкой о приемке Продукции на складе Покупателя (грузополучателя).</w:t>
      </w:r>
    </w:p>
    <w:p w:rsidR="00BB7731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</w:p>
    <w:p w:rsidR="00D96E6A" w:rsidRDefault="00D96E6A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</w:p>
    <w:p w:rsidR="00D96E6A" w:rsidRPr="00302915" w:rsidRDefault="00D96E6A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center"/>
        <w:rPr>
          <w:b/>
          <w:bCs/>
          <w:sz w:val="22"/>
          <w:szCs w:val="22"/>
        </w:rPr>
      </w:pPr>
      <w:r w:rsidRPr="00302915">
        <w:rPr>
          <w:b/>
          <w:bCs/>
          <w:sz w:val="22"/>
          <w:szCs w:val="22"/>
        </w:rPr>
        <w:lastRenderedPageBreak/>
        <w:t>6. Ответственность сторон.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sz w:val="22"/>
          <w:szCs w:val="22"/>
        </w:rPr>
      </w:pPr>
      <w:r w:rsidRPr="00302915">
        <w:rPr>
          <w:sz w:val="22"/>
          <w:szCs w:val="22"/>
        </w:rPr>
        <w:t xml:space="preserve">6.1. </w:t>
      </w:r>
      <w:r w:rsidRPr="00302915">
        <w:rPr>
          <w:color w:val="00000A"/>
          <w:sz w:val="22"/>
          <w:szCs w:val="22"/>
        </w:rPr>
        <w:t>В случае неисполнения обязательств по настоящему Договору, Стороны несут ответственность в соответствии с действующим законодательством, возмещая потерпевшей Стороне убытки в виде прямого ущерба и недополученной прибыли. По соглашению Сторон могут быть предусмотрены иные виды ответственности Сторон.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6.2. В случае нарушения сроков оплаты Продукции Поставщик вправе начислить Покупателю пени в размере 0,1% (ноль целых одна десятая процента) от суммы, подлежащей оплате, за каждый день просрочки. Пени взыскиваются со дня, следующего за днем, когда Продукции должен быть оплачен и до дня его фактической оплаты, независимо от срока предъявления требования об их оплате.</w:t>
      </w:r>
    </w:p>
    <w:p w:rsidR="00BB7731" w:rsidRPr="00302915" w:rsidRDefault="00BB7731" w:rsidP="00BB7731">
      <w:pPr>
        <w:shd w:val="clear" w:color="auto" w:fill="FFFFFF" w:themeFill="background1"/>
        <w:tabs>
          <w:tab w:val="left" w:pos="3465"/>
        </w:tabs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6.3. В случае нарушения сроков поставки Покупатель вправе начислить Поставщику пени в размере 0,1% (ноль целых одна десятая процента) от стоимости подлежащего поставке Продукции за каждый день просрочки. При этом пени взыскиваются со дня, следующего за днем, когда Продукция должна быть поставлена и до дня её фактической поставки, независимо от срока предъявления требования об их оплате.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6.4. Суммы неустоек (штрафов, пеней), предусмотренных настоящим Договором, взыскиваются при условии предъявления Стороной письменного требования об их уплате.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sz w:val="22"/>
          <w:szCs w:val="22"/>
        </w:rPr>
      </w:pPr>
      <w:r w:rsidRPr="00302915">
        <w:rPr>
          <w:sz w:val="22"/>
          <w:szCs w:val="22"/>
        </w:rPr>
        <w:t>6.</w:t>
      </w:r>
      <w:r w:rsidRPr="00302915">
        <w:rPr>
          <w:color w:val="00000A"/>
          <w:sz w:val="22"/>
          <w:szCs w:val="22"/>
        </w:rPr>
        <w:t>5. Сторона, допустившая нарушение принятых на себя обязательств, помимо уплаты штрафных санкций обязуется возместить другой Стороне все убытки, понесенные такой Стороной в результате допущенного нарушения. В случае возникновения претензий со стороны налоговых органов, связанных с поставкой Продукции Покупателю, Поставщик обязан компенсировать суммы, предъявленные налоговыми органами в размере доначисленных налогов и сборов, пеней, штрафов, отраженных в решении налогового органа по результатам проверки Покупателя.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 xml:space="preserve">6.6. Все споры, возникающие в период выполнения настоящего Договора, решаются сторонами в претензионном порядке. Срок рассмотрения претензии – 10 (десять) календарных дней с момента ее получения Стороной. 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В случае если Стороны не урегулировали спор в претензионном порядке, он подлежит разрешению в Арбитражном суде Республики Мордовия.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6.7. Стороны договорились о том, что к отношениям Сторон, вытекающим из настоящего Договора положения ст. 317.1 Гражданского кодекса РФ не применяются.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color w:val="00000A"/>
          <w:sz w:val="22"/>
          <w:szCs w:val="22"/>
        </w:rPr>
      </w:pPr>
      <w:r w:rsidRPr="00302915">
        <w:rPr>
          <w:color w:val="00000A"/>
          <w:sz w:val="22"/>
          <w:szCs w:val="22"/>
        </w:rPr>
        <w:t>6.8. Стороны подтверждают, что в отношении них не инициирована процедура банкротства, а также то, что они не находятся в стадии ликвидации или реорганизации в любой из форм, предусмотренных законодательством Российской Федерации.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color w:val="00000A"/>
          <w:sz w:val="22"/>
          <w:szCs w:val="22"/>
        </w:rPr>
      </w:pPr>
      <w:r w:rsidRPr="00302915">
        <w:rPr>
          <w:color w:val="00000A"/>
          <w:sz w:val="22"/>
          <w:szCs w:val="22"/>
        </w:rPr>
        <w:t>6.9. Стороны подтверждают, что располагают полномочиями, денежными и материальными и трудовыми ресурсами, а также прочими условиями, необходимыми для заключения Договора и исполнения всех обязательств по Договору. Исполнение Договора не влечет за собой нарушение или неисполнение положений каких-либо иных договоров, соглашений, судебных запретов или постановлений, обязательных для Сторон.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color w:val="00000A"/>
          <w:sz w:val="22"/>
          <w:szCs w:val="22"/>
        </w:rPr>
      </w:pPr>
      <w:r w:rsidRPr="00302915">
        <w:rPr>
          <w:color w:val="00000A"/>
          <w:sz w:val="22"/>
          <w:szCs w:val="22"/>
        </w:rPr>
        <w:t>6.10. Стороны гарантируют, что настоящий Договор подписан надлежаще уполномоченным лицом.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sz w:val="22"/>
          <w:szCs w:val="22"/>
        </w:rPr>
      </w:pPr>
      <w:r w:rsidRPr="00302915">
        <w:rPr>
          <w:color w:val="00000A"/>
          <w:sz w:val="22"/>
          <w:szCs w:val="22"/>
        </w:rPr>
        <w:t xml:space="preserve">6.11. </w:t>
      </w:r>
      <w:r w:rsidRPr="00302915">
        <w:rPr>
          <w:sz w:val="22"/>
          <w:szCs w:val="22"/>
        </w:rPr>
        <w:t>Стороны заявляют и гарантируют, что ими соблюдены все корпоративные процедуры, получены все необходимые разрешения, одобрения и согласования органов управления (в случае необходимости), а также не требуется согласие третьего лица, органа юридического лица, государственного органа или органа местного самоуправления на заключение настоящего Договора.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6.12. Покупатель несет ответственность за нарушение своих обязательств по настоящему Договору в случае несообщения, не полного сообщения сведений, недостоверности сведений, указанных в п. 4.4. настоящего Договора, и обязуется возместить Поставщику все расходы и убытки, связанные с таким нарушением.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bCs/>
          <w:sz w:val="22"/>
          <w:szCs w:val="22"/>
        </w:rPr>
      </w:pPr>
      <w:r w:rsidRPr="00302915">
        <w:rPr>
          <w:sz w:val="22"/>
          <w:szCs w:val="22"/>
        </w:rPr>
        <w:t>6.13. Исполнительный орган Сторон находится и осуществляет функции управления по местонахождению (регистрации) юридического лица.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color w:val="00000A"/>
          <w:sz w:val="22"/>
          <w:szCs w:val="22"/>
        </w:rPr>
      </w:pPr>
      <w:r w:rsidRPr="00302915">
        <w:rPr>
          <w:bCs/>
          <w:sz w:val="22"/>
          <w:szCs w:val="22"/>
        </w:rPr>
        <w:t xml:space="preserve">6.14. </w:t>
      </w:r>
      <w:r w:rsidRPr="00302915">
        <w:rPr>
          <w:sz w:val="22"/>
          <w:szCs w:val="22"/>
        </w:rPr>
        <w:t xml:space="preserve">Стороны Договора обязуются принимать все максимально возможные меры по недопущению неуполномоченных лиц к электронной почте, указанной в п. </w:t>
      </w:r>
      <w:r w:rsidR="00D96E6A">
        <w:rPr>
          <w:sz w:val="22"/>
          <w:szCs w:val="22"/>
        </w:rPr>
        <w:t>10</w:t>
      </w:r>
      <w:r w:rsidRPr="00302915">
        <w:rPr>
          <w:sz w:val="22"/>
          <w:szCs w:val="22"/>
        </w:rPr>
        <w:t>.6 Договора.</w:t>
      </w:r>
    </w:p>
    <w:p w:rsidR="00BB7731" w:rsidRDefault="00BB7731" w:rsidP="00BB7731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color w:val="00000A"/>
          <w:sz w:val="22"/>
          <w:szCs w:val="22"/>
        </w:rPr>
      </w:pPr>
      <w:r w:rsidRPr="00302915">
        <w:rPr>
          <w:color w:val="00000A"/>
          <w:sz w:val="22"/>
          <w:szCs w:val="22"/>
        </w:rPr>
        <w:t xml:space="preserve">6.15. Сторона, которая при заключении настоящего Договора либо до или после его заключения дала другой Стороне недостоверные заверения, указанные в </w:t>
      </w:r>
      <w:proofErr w:type="spellStart"/>
      <w:r w:rsidRPr="00302915">
        <w:rPr>
          <w:color w:val="00000A"/>
          <w:sz w:val="22"/>
          <w:szCs w:val="22"/>
        </w:rPr>
        <w:t>п.п</w:t>
      </w:r>
      <w:proofErr w:type="spellEnd"/>
      <w:r w:rsidRPr="00302915">
        <w:rPr>
          <w:color w:val="00000A"/>
          <w:sz w:val="22"/>
          <w:szCs w:val="22"/>
        </w:rPr>
        <w:t xml:space="preserve">. 2.8., 6.8., 6.9, 6.10, 6.11, 6.13, 6.14 и имеющие значение для заключения Договора, его исполнения или прекращения (в </w:t>
      </w:r>
      <w:r w:rsidRPr="00302915">
        <w:rPr>
          <w:color w:val="00000A"/>
          <w:sz w:val="22"/>
          <w:szCs w:val="22"/>
        </w:rPr>
        <w:lastRenderedPageBreak/>
        <w:t>том числе относящихся к предмету Договора, полномочиям на его заключение, наличию необходимых лицензий и разрешений, своему финансовому состоянию и т.п.), обязана возместить другой Стороне по ее требованию убытки, причиненные недостоверностью таких заверений. При этом Сторона, полагавшаяся на недостоверные заверения  другой Стороны, имеющие для нее существенное значение, наряду с требованием о возмещении убытков вправе отказаться от Договора.</w:t>
      </w:r>
    </w:p>
    <w:p w:rsidR="00BB7731" w:rsidRPr="002C31BB" w:rsidRDefault="00BB7731" w:rsidP="00BB7731">
      <w:pPr>
        <w:spacing w:line="240" w:lineRule="auto"/>
        <w:ind w:firstLine="709"/>
        <w:contextualSpacing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6.16. Покупатель </w:t>
      </w:r>
      <w:r w:rsidRPr="002C31BB">
        <w:rPr>
          <w:color w:val="00000A"/>
          <w:sz w:val="22"/>
          <w:szCs w:val="22"/>
        </w:rPr>
        <w:t xml:space="preserve">заверяет, что поставка </w:t>
      </w:r>
      <w:r>
        <w:rPr>
          <w:color w:val="00000A"/>
          <w:sz w:val="22"/>
          <w:szCs w:val="22"/>
        </w:rPr>
        <w:t>продукции</w:t>
      </w:r>
      <w:r w:rsidRPr="002C31BB">
        <w:rPr>
          <w:color w:val="00000A"/>
          <w:sz w:val="22"/>
          <w:szCs w:val="22"/>
        </w:rPr>
        <w:t xml:space="preserve"> в рамках настоящего Договора не может привести к возложению на Поставщика обязанностей, предусмотренных положениями Федерального закона № 275-ФЗ от 29.12.2012г. «О государственном оборонном заказе» (в том числе обязанностей по открытию отдельного счета, ведению раздельного учета результатов финансово-хозяйственной деятельности и т.д.). </w:t>
      </w:r>
    </w:p>
    <w:p w:rsidR="00BB7731" w:rsidRPr="002C31BB" w:rsidRDefault="00BB7731" w:rsidP="00BB7731">
      <w:pPr>
        <w:tabs>
          <w:tab w:val="left" w:pos="0"/>
          <w:tab w:val="left" w:pos="284"/>
        </w:tabs>
        <w:spacing w:line="240" w:lineRule="auto"/>
        <w:ind w:firstLine="709"/>
        <w:jc w:val="both"/>
        <w:rPr>
          <w:color w:val="00000A"/>
          <w:sz w:val="22"/>
          <w:szCs w:val="22"/>
        </w:rPr>
      </w:pPr>
      <w:r w:rsidRPr="002C31BB">
        <w:rPr>
          <w:color w:val="00000A"/>
          <w:sz w:val="22"/>
          <w:szCs w:val="22"/>
        </w:rPr>
        <w:t>Если поставляем</w:t>
      </w:r>
      <w:r>
        <w:rPr>
          <w:color w:val="00000A"/>
          <w:sz w:val="22"/>
          <w:szCs w:val="22"/>
        </w:rPr>
        <w:t>ая продукция</w:t>
      </w:r>
      <w:r w:rsidRPr="002C31BB">
        <w:rPr>
          <w:color w:val="00000A"/>
          <w:sz w:val="22"/>
          <w:szCs w:val="22"/>
        </w:rPr>
        <w:t xml:space="preserve"> начинает использоваться Покупателем в целях выполнения государственного оборонного заказа после заключения настоящего договора, Покупатель в течение 3 рабочих дней предоставляет Поставщику информацию о его участии в кооперации по выполнению государственного оборонного заказа с указанием статуса Покупателя в  кооперации и идентификаторов указанных государственных контрактов. В случае если Поставщику (самостоятельно либо от Покупателя) станет известно об осуществлении поставок </w:t>
      </w:r>
      <w:r>
        <w:rPr>
          <w:color w:val="00000A"/>
          <w:sz w:val="22"/>
          <w:szCs w:val="22"/>
        </w:rPr>
        <w:t>продукции</w:t>
      </w:r>
      <w:r w:rsidRPr="002C31BB">
        <w:rPr>
          <w:color w:val="00000A"/>
          <w:sz w:val="22"/>
          <w:szCs w:val="22"/>
        </w:rPr>
        <w:t xml:space="preserve"> по настоящему Договору в целях выполнения государственного оборонного заказа и необходимости выполнения в связи с этим требований Федерального закона № 275-ФЗ от 29.12.2012 г. «О государственном оборонном заказе», Поставщик вправе в одностороннем внесудебном порядке отказаться от исполнения настоящего Договора, уведомив Покупателя. </w:t>
      </w:r>
    </w:p>
    <w:p w:rsidR="00BB7731" w:rsidRDefault="00BB7731" w:rsidP="00BB7731">
      <w:pPr>
        <w:spacing w:line="240" w:lineRule="auto"/>
        <w:ind w:firstLine="709"/>
        <w:contextualSpacing/>
        <w:jc w:val="both"/>
        <w:rPr>
          <w:color w:val="00000A"/>
          <w:sz w:val="22"/>
          <w:szCs w:val="22"/>
        </w:rPr>
      </w:pPr>
      <w:r w:rsidRPr="002C31BB">
        <w:rPr>
          <w:color w:val="00000A"/>
          <w:sz w:val="22"/>
          <w:szCs w:val="22"/>
        </w:rPr>
        <w:t xml:space="preserve">С момента отказа от Договора обязательства Поставщика по поставке </w:t>
      </w:r>
      <w:r>
        <w:rPr>
          <w:color w:val="00000A"/>
          <w:sz w:val="22"/>
          <w:szCs w:val="22"/>
        </w:rPr>
        <w:t>продукции</w:t>
      </w:r>
      <w:r w:rsidRPr="002C31BB">
        <w:rPr>
          <w:color w:val="00000A"/>
          <w:sz w:val="22"/>
          <w:szCs w:val="22"/>
        </w:rPr>
        <w:t xml:space="preserve"> считаются прекращёнными, обязательства по оплате поставленно</w:t>
      </w:r>
      <w:r>
        <w:rPr>
          <w:color w:val="00000A"/>
          <w:sz w:val="22"/>
          <w:szCs w:val="22"/>
        </w:rPr>
        <w:t>й</w:t>
      </w:r>
      <w:r w:rsidRPr="002C31BB">
        <w:rPr>
          <w:color w:val="00000A"/>
          <w:sz w:val="22"/>
          <w:szCs w:val="22"/>
        </w:rPr>
        <w:t xml:space="preserve"> </w:t>
      </w:r>
      <w:r>
        <w:rPr>
          <w:color w:val="00000A"/>
          <w:sz w:val="22"/>
          <w:szCs w:val="22"/>
        </w:rPr>
        <w:t>продукции</w:t>
      </w:r>
      <w:r w:rsidRPr="002C31BB">
        <w:rPr>
          <w:color w:val="00000A"/>
          <w:sz w:val="22"/>
          <w:szCs w:val="22"/>
        </w:rPr>
        <w:t xml:space="preserve"> и оказанных услуг должны быть исполнены Покупателем в течение 10 рабочих дней с момента расторжения Договора. Остаток денежных средств, внесенных Покупателем в качестве предварительной оплаты за </w:t>
      </w:r>
      <w:r>
        <w:rPr>
          <w:color w:val="00000A"/>
          <w:sz w:val="22"/>
          <w:szCs w:val="22"/>
        </w:rPr>
        <w:t>продукцию</w:t>
      </w:r>
      <w:r w:rsidRPr="002C31BB">
        <w:rPr>
          <w:color w:val="00000A"/>
          <w:sz w:val="22"/>
          <w:szCs w:val="22"/>
        </w:rPr>
        <w:t xml:space="preserve">, за </w:t>
      </w:r>
      <w:r>
        <w:rPr>
          <w:color w:val="00000A"/>
          <w:sz w:val="22"/>
          <w:szCs w:val="22"/>
        </w:rPr>
        <w:t>вычетом стоимости поставленной продукции</w:t>
      </w:r>
      <w:r w:rsidRPr="002C31BB">
        <w:rPr>
          <w:color w:val="00000A"/>
          <w:sz w:val="22"/>
          <w:szCs w:val="22"/>
        </w:rPr>
        <w:t xml:space="preserve"> и оказанных услуг возвращается Покупателю в течение 10 рабочих дней с момента расторжения Договора</w:t>
      </w:r>
      <w:r>
        <w:rPr>
          <w:color w:val="00000A"/>
          <w:sz w:val="22"/>
          <w:szCs w:val="22"/>
        </w:rPr>
        <w:t>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color w:val="00000A"/>
          <w:sz w:val="22"/>
          <w:szCs w:val="22"/>
        </w:rPr>
      </w:pP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center"/>
        <w:rPr>
          <w:b/>
          <w:sz w:val="22"/>
          <w:szCs w:val="22"/>
        </w:rPr>
      </w:pPr>
      <w:r w:rsidRPr="00302915">
        <w:rPr>
          <w:b/>
          <w:sz w:val="22"/>
          <w:szCs w:val="22"/>
        </w:rPr>
        <w:t>7. Основания, освобождающие Стороны от ответственности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center"/>
        <w:rPr>
          <w:sz w:val="22"/>
          <w:szCs w:val="22"/>
        </w:rPr>
      </w:pPr>
      <w:r w:rsidRPr="00302915">
        <w:rPr>
          <w:b/>
          <w:sz w:val="22"/>
          <w:szCs w:val="22"/>
        </w:rPr>
        <w:t>(обстоятельства непреодолимой силы).</w:t>
      </w:r>
    </w:p>
    <w:p w:rsidR="00BB7731" w:rsidRPr="00D96E6A" w:rsidRDefault="00BB7731" w:rsidP="00D96E6A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 w:rsidRPr="00D96E6A">
        <w:rPr>
          <w:sz w:val="22"/>
          <w:szCs w:val="22"/>
        </w:rPr>
        <w:t xml:space="preserve">7.1. Стороны освобождаются от ответственности в случаях, предусмотренных ч. 3 ст. 401 Гражданского кодекса РФ. </w:t>
      </w:r>
    </w:p>
    <w:p w:rsidR="00BB7731" w:rsidRPr="00D96E6A" w:rsidRDefault="00BB7731" w:rsidP="00D96E6A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 w:rsidRPr="00D96E6A">
        <w:rPr>
          <w:sz w:val="22"/>
          <w:szCs w:val="22"/>
        </w:rPr>
        <w:t>7.2. Сторона, не исполнившая (ненадлежащим образом исполнившая) обязательства, возникшие из Договора, по причине наступления обстоятельств, указанных в п. 7.1. настоящего Договора, освобождается от ответственности при представлении надлежащим образом оформленного документа компетентного органа территории действия таких обстоятельств (Торгово-промышленной палаты).</w:t>
      </w:r>
    </w:p>
    <w:p w:rsidR="00BB7731" w:rsidRPr="00D96E6A" w:rsidRDefault="00BB7731" w:rsidP="00D96E6A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 w:rsidRPr="00D96E6A">
        <w:rPr>
          <w:sz w:val="22"/>
          <w:szCs w:val="22"/>
        </w:rPr>
        <w:t>7.3. Сторона, не исполнившая обязательство в связи с возникновением обстоятельств непреодолимой силы, обязана уведомить об этом другую Сторону в течение 10 (десяти) дней с момента наступления таких обстоятельств.</w:t>
      </w:r>
    </w:p>
    <w:p w:rsidR="00BB7731" w:rsidRPr="00D96E6A" w:rsidRDefault="00BB7731" w:rsidP="00D96E6A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 w:rsidRPr="00D96E6A">
        <w:rPr>
          <w:sz w:val="22"/>
          <w:szCs w:val="22"/>
        </w:rPr>
        <w:t>7.4. Срок исполнения обязательств отодвигается соразмерно времени, в течение которого действуют обстоятельства непреодолимой силы. В случае действия таких обстоятельств свыше 3-х месяцев Договор утрачивает силу.</w:t>
      </w:r>
    </w:p>
    <w:p w:rsidR="00BB7731" w:rsidRPr="00D96E6A" w:rsidRDefault="00BB7731" w:rsidP="00D96E6A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 w:rsidRPr="00D96E6A">
        <w:rPr>
          <w:sz w:val="22"/>
          <w:szCs w:val="22"/>
        </w:rPr>
        <w:t>7.5. Поставщик применяет общий режим налогообложения и является плательщиком НДС.</w:t>
      </w:r>
    </w:p>
    <w:p w:rsidR="00BB7731" w:rsidRPr="00D96E6A" w:rsidRDefault="00BB7731" w:rsidP="00D96E6A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</w:p>
    <w:p w:rsidR="00D96E6A" w:rsidRPr="00D96E6A" w:rsidRDefault="00D96E6A" w:rsidP="00D96E6A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Pr="00D96E6A">
        <w:rPr>
          <w:b/>
          <w:sz w:val="22"/>
          <w:szCs w:val="22"/>
        </w:rPr>
        <w:t>. Соглашение об электронном документообороте</w:t>
      </w:r>
      <w:r>
        <w:rPr>
          <w:b/>
          <w:sz w:val="22"/>
          <w:szCs w:val="22"/>
        </w:rPr>
        <w:t>.</w:t>
      </w:r>
    </w:p>
    <w:p w:rsidR="00D96E6A" w:rsidRPr="00D96E6A" w:rsidRDefault="00D96E6A" w:rsidP="00D96E6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D96E6A">
        <w:rPr>
          <w:sz w:val="22"/>
          <w:szCs w:val="22"/>
        </w:rPr>
        <w:t>.1. Стороны по взаимоотношениям об электронном документообороте установили следующие понятия:</w:t>
      </w:r>
    </w:p>
    <w:p w:rsidR="00D96E6A" w:rsidRPr="00D96E6A" w:rsidRDefault="00D96E6A" w:rsidP="00D96E6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D96E6A">
        <w:rPr>
          <w:sz w:val="22"/>
          <w:szCs w:val="22"/>
        </w:rPr>
        <w:t>.1.1. «Электронная подпись» – усиленная квалифицированная электронная подпись, соответствующая требованиям законодательства Российской Федерации (УКЭП).</w:t>
      </w:r>
    </w:p>
    <w:p w:rsidR="00D96E6A" w:rsidRPr="00D96E6A" w:rsidRDefault="00D96E6A" w:rsidP="00D96E6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D96E6A">
        <w:rPr>
          <w:sz w:val="22"/>
          <w:szCs w:val="22"/>
        </w:rPr>
        <w:t>.1.2. «Электронный документооборот» (ЭДО) – обмен между Сторонами документами, составленными в электронном виде и подписанными УКЭП.</w:t>
      </w:r>
    </w:p>
    <w:p w:rsidR="00D96E6A" w:rsidRPr="00D96E6A" w:rsidRDefault="00D96E6A" w:rsidP="00D96E6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D96E6A">
        <w:rPr>
          <w:sz w:val="22"/>
          <w:szCs w:val="22"/>
        </w:rPr>
        <w:t>.2. Стороны пришли к соглашению об ЭДО в Системе ЭДО.</w:t>
      </w:r>
    </w:p>
    <w:p w:rsidR="00D96E6A" w:rsidRPr="00D96E6A" w:rsidRDefault="00D96E6A" w:rsidP="00D96E6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D96E6A">
        <w:rPr>
          <w:sz w:val="22"/>
          <w:szCs w:val="22"/>
        </w:rPr>
        <w:t>.3. Электронные документы, подписанные УКЭП, признаются равнозначными документам на бумажном носителе, подписанными собственноручной подписью.</w:t>
      </w:r>
    </w:p>
    <w:p w:rsidR="00D96E6A" w:rsidRPr="00D96E6A" w:rsidRDefault="00D96E6A" w:rsidP="00D96E6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8</w:t>
      </w:r>
      <w:r w:rsidRPr="00D96E6A">
        <w:rPr>
          <w:sz w:val="22"/>
          <w:szCs w:val="22"/>
        </w:rPr>
        <w:t>.4. Электронный документ считается подписанным надлежащим образом, если он исходит от Стороны настоящего Соглашения, подписан УКЭП, принадлежащей уполномоченному лицу Стороны Соглашения.</w:t>
      </w:r>
    </w:p>
    <w:p w:rsidR="00D96E6A" w:rsidRPr="00D96E6A" w:rsidRDefault="00D96E6A" w:rsidP="00D96E6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D96E6A">
        <w:rPr>
          <w:sz w:val="22"/>
          <w:szCs w:val="22"/>
        </w:rPr>
        <w:t>.5. Стороны вправе использовать УКЭП, выданную любым аккредитованным удостоверяющим центром.</w:t>
      </w:r>
    </w:p>
    <w:p w:rsidR="00D96E6A" w:rsidRPr="00D96E6A" w:rsidRDefault="00D96E6A" w:rsidP="00D96E6A">
      <w:pPr>
        <w:ind w:firstLine="709"/>
        <w:jc w:val="both"/>
        <w:rPr>
          <w:sz w:val="22"/>
          <w:szCs w:val="22"/>
        </w:rPr>
      </w:pPr>
      <w:r w:rsidRPr="00D96E6A">
        <w:rPr>
          <w:sz w:val="22"/>
          <w:szCs w:val="22"/>
        </w:rPr>
        <w:t>Стороны подтверждают, что ими:</w:t>
      </w:r>
    </w:p>
    <w:p w:rsidR="00D96E6A" w:rsidRPr="00D96E6A" w:rsidRDefault="00D96E6A" w:rsidP="00D96E6A">
      <w:pPr>
        <w:ind w:firstLine="709"/>
        <w:jc w:val="both"/>
        <w:rPr>
          <w:sz w:val="22"/>
          <w:szCs w:val="22"/>
        </w:rPr>
      </w:pPr>
      <w:r w:rsidRPr="00D96E6A">
        <w:rPr>
          <w:sz w:val="22"/>
          <w:szCs w:val="22"/>
        </w:rPr>
        <w:t>- заключены договоры с Оператором ЭДО на право использования Системы ЭДО;</w:t>
      </w:r>
    </w:p>
    <w:p w:rsidR="00D96E6A" w:rsidRPr="00D96E6A" w:rsidRDefault="00D96E6A" w:rsidP="00D96E6A">
      <w:pPr>
        <w:ind w:firstLine="709"/>
        <w:jc w:val="both"/>
        <w:rPr>
          <w:sz w:val="22"/>
          <w:szCs w:val="22"/>
        </w:rPr>
      </w:pPr>
      <w:r w:rsidRPr="00D96E6A">
        <w:rPr>
          <w:sz w:val="22"/>
          <w:szCs w:val="22"/>
        </w:rPr>
        <w:t>- получены УКЭП.</w:t>
      </w:r>
    </w:p>
    <w:p w:rsidR="00D96E6A" w:rsidRPr="00D96E6A" w:rsidRDefault="00D96E6A" w:rsidP="00D96E6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D96E6A">
        <w:rPr>
          <w:sz w:val="22"/>
          <w:szCs w:val="22"/>
        </w:rPr>
        <w:t>.6. Стороны обязуются:</w:t>
      </w:r>
    </w:p>
    <w:p w:rsidR="00D96E6A" w:rsidRPr="00D96E6A" w:rsidRDefault="00D96E6A" w:rsidP="00D96E6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D96E6A">
        <w:rPr>
          <w:sz w:val="22"/>
          <w:szCs w:val="22"/>
        </w:rPr>
        <w:t>.6.1. Обеспечить работоспособность используемого для обмена электронными документами оборудования и программного обеспечения.</w:t>
      </w:r>
    </w:p>
    <w:p w:rsidR="00D96E6A" w:rsidRPr="00D96E6A" w:rsidRDefault="00D96E6A" w:rsidP="00D96E6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D96E6A">
        <w:rPr>
          <w:sz w:val="22"/>
          <w:szCs w:val="22"/>
        </w:rPr>
        <w:t xml:space="preserve">.6.2. Незамедлительно уведомить по электронной почте, указанной в </w:t>
      </w:r>
      <w:r w:rsidR="00B9249D">
        <w:rPr>
          <w:sz w:val="22"/>
          <w:szCs w:val="22"/>
        </w:rPr>
        <w:t>пункте 10.6</w:t>
      </w:r>
      <w:r w:rsidRPr="00D96E6A">
        <w:rPr>
          <w:sz w:val="22"/>
          <w:szCs w:val="22"/>
        </w:rPr>
        <w:t xml:space="preserve"> настоящего Договора, другую Сторону о нарушении </w:t>
      </w:r>
      <w:hyperlink r:id="rId7" w:history="1">
        <w:r w:rsidRPr="00D96E6A">
          <w:rPr>
            <w:rStyle w:val="a7"/>
            <w:color w:val="auto"/>
            <w:sz w:val="22"/>
            <w:szCs w:val="22"/>
            <w:u w:val="none"/>
          </w:rPr>
          <w:t>конфиденциальности ключа УКЭП</w:t>
        </w:r>
      </w:hyperlink>
      <w:r w:rsidRPr="00D96E6A">
        <w:rPr>
          <w:sz w:val="22"/>
          <w:szCs w:val="22"/>
        </w:rPr>
        <w:t>. До получения новой УКЭП Стороны оформляют документы на бумажном носителе.</w:t>
      </w:r>
    </w:p>
    <w:p w:rsidR="00D96E6A" w:rsidRPr="00D96E6A" w:rsidRDefault="00D96E6A" w:rsidP="00D96E6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D96E6A">
        <w:rPr>
          <w:sz w:val="22"/>
          <w:szCs w:val="22"/>
        </w:rPr>
        <w:t xml:space="preserve">.6.3. Незамедлительно уведомить по электронной почте, указанной в </w:t>
      </w:r>
      <w:r w:rsidR="00B9249D">
        <w:rPr>
          <w:sz w:val="22"/>
          <w:szCs w:val="22"/>
        </w:rPr>
        <w:t xml:space="preserve">пункте 10.6 </w:t>
      </w:r>
      <w:r w:rsidRPr="00D96E6A">
        <w:rPr>
          <w:sz w:val="22"/>
          <w:szCs w:val="22"/>
        </w:rPr>
        <w:t>настоящего Договора, другую Сторону о технических сбоях, повлекших невозможность подписания и обмена электронными документами. Во время технических сбоев Стороны оформляют документы на бумажном носителе.</w:t>
      </w:r>
    </w:p>
    <w:p w:rsidR="00D96E6A" w:rsidRPr="00D96E6A" w:rsidRDefault="00D96E6A" w:rsidP="00D96E6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D96E6A">
        <w:rPr>
          <w:sz w:val="22"/>
          <w:szCs w:val="22"/>
        </w:rPr>
        <w:t>.6.4. Информировать друг друга о полномочиях действующих от имени Сторон лиц, в том числе о полномочиях, связанных с использованием УКЭП и их ограничениях.</w:t>
      </w:r>
    </w:p>
    <w:p w:rsidR="00D96E6A" w:rsidRPr="00D96E6A" w:rsidRDefault="00D96E6A" w:rsidP="00D96E6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D96E6A">
        <w:rPr>
          <w:sz w:val="22"/>
          <w:szCs w:val="22"/>
        </w:rPr>
        <w:t>.7. Каждая из Сторон гарантирует, что ее представитель, совершающий действия по исполнению Соглашения, является уполномоченным лицом Стороны, в том числе надлежащим образом уполномочен подписывать документы от имени Стороны.</w:t>
      </w:r>
    </w:p>
    <w:p w:rsidR="00D96E6A" w:rsidRPr="00D96E6A" w:rsidRDefault="00D96E6A" w:rsidP="00D96E6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D96E6A">
        <w:rPr>
          <w:sz w:val="22"/>
          <w:szCs w:val="22"/>
        </w:rPr>
        <w:t>.8. Датой направления Стороной электронного документа считается дата отправки файла электронного документа, указанная в Протоколе передачи электронного документа в системе ЭДО. Датой выставления электронного счета-фактуры является дата, которая указана в подтверждении оператора ЭДО о поступлении документа на сервер.</w:t>
      </w:r>
    </w:p>
    <w:p w:rsidR="00D96E6A" w:rsidRPr="00D96E6A" w:rsidRDefault="00D96E6A" w:rsidP="00D96E6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D96E6A">
        <w:rPr>
          <w:sz w:val="22"/>
          <w:szCs w:val="22"/>
        </w:rPr>
        <w:t>.9. Электронный документ считается полученным Стороной, если факт доставки зафиксирован в Протоколе передачи электронного документа. Датой получения Стороной электронного документа считается дата доставки Стороне электронного документа, указанная в Протоколе передачи электронного документа.</w:t>
      </w:r>
    </w:p>
    <w:p w:rsidR="00D96E6A" w:rsidRPr="00D96E6A" w:rsidRDefault="00D96E6A" w:rsidP="00D96E6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D96E6A">
        <w:rPr>
          <w:sz w:val="22"/>
          <w:szCs w:val="22"/>
        </w:rPr>
        <w:t>.10. Стороны несут ответственность за обеспечение конфиденциальности ключей УКЭП.</w:t>
      </w:r>
    </w:p>
    <w:p w:rsidR="00D96E6A" w:rsidRPr="00D96E6A" w:rsidRDefault="00D96E6A" w:rsidP="00D96E6A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</w:p>
    <w:p w:rsidR="00BB7731" w:rsidRPr="00D96E6A" w:rsidRDefault="00D96E6A" w:rsidP="00D96E6A">
      <w:pPr>
        <w:shd w:val="clear" w:color="auto" w:fill="FFFFFF" w:themeFill="background1"/>
        <w:spacing w:line="240" w:lineRule="auto"/>
        <w:ind w:firstLine="720"/>
        <w:jc w:val="center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BB7731" w:rsidRPr="00D96E6A">
        <w:rPr>
          <w:b/>
          <w:sz w:val="22"/>
          <w:szCs w:val="22"/>
        </w:rPr>
        <w:t>. Срок действия договора.</w:t>
      </w:r>
    </w:p>
    <w:p w:rsidR="00BB7731" w:rsidRPr="00D96E6A" w:rsidRDefault="00D96E6A" w:rsidP="00D96E6A">
      <w:pPr>
        <w:shd w:val="clear" w:color="auto" w:fill="FFFFFF" w:themeFill="background1"/>
        <w:ind w:firstLine="709"/>
        <w:contextualSpacing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9</w:t>
      </w:r>
      <w:r w:rsidR="00BB7731" w:rsidRPr="00D96E6A">
        <w:rPr>
          <w:sz w:val="22"/>
          <w:szCs w:val="22"/>
        </w:rPr>
        <w:t xml:space="preserve">.1 </w:t>
      </w:r>
      <w:r w:rsidR="00BB7731" w:rsidRPr="00D96E6A">
        <w:rPr>
          <w:color w:val="00000A"/>
          <w:sz w:val="22"/>
          <w:szCs w:val="22"/>
        </w:rPr>
        <w:t>Настоящий Договор вступает в силу с момента подписания его Сторонами и действует по _____________ года включительно.</w:t>
      </w:r>
      <w:r w:rsidR="00BB7731" w:rsidRPr="00D96E6A">
        <w:rPr>
          <w:b/>
          <w:color w:val="00000A"/>
          <w:sz w:val="22"/>
          <w:szCs w:val="22"/>
        </w:rPr>
        <w:t xml:space="preserve"> </w:t>
      </w:r>
    </w:p>
    <w:p w:rsidR="00BB7731" w:rsidRPr="00D96E6A" w:rsidRDefault="00D96E6A" w:rsidP="00D96E6A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BB7731" w:rsidRPr="00D96E6A">
        <w:rPr>
          <w:sz w:val="22"/>
          <w:szCs w:val="22"/>
        </w:rPr>
        <w:t>.</w:t>
      </w:r>
      <w:r w:rsidR="00B4198C">
        <w:rPr>
          <w:sz w:val="22"/>
          <w:szCs w:val="22"/>
        </w:rPr>
        <w:t>2</w:t>
      </w:r>
      <w:r w:rsidR="00BB7731" w:rsidRPr="00D96E6A">
        <w:rPr>
          <w:sz w:val="22"/>
          <w:szCs w:val="22"/>
        </w:rPr>
        <w:t>. В случае, если к моменту истечения срока действия настоящего Договора у Стороны имеются неисполненные финансовые обязательства, истечение такого срока не освобождает Сторону от исполнения обязательств.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</w:p>
    <w:p w:rsidR="00BB7731" w:rsidRPr="00302915" w:rsidRDefault="00D96E6A" w:rsidP="00BB7731">
      <w:pPr>
        <w:shd w:val="clear" w:color="auto" w:fill="FFFFFF" w:themeFill="background1"/>
        <w:spacing w:line="240" w:lineRule="auto"/>
        <w:ind w:firstLine="72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10</w:t>
      </w:r>
      <w:r w:rsidR="00BB7731" w:rsidRPr="00302915">
        <w:rPr>
          <w:b/>
          <w:bCs/>
          <w:sz w:val="22"/>
          <w:szCs w:val="22"/>
        </w:rPr>
        <w:t>. Заключительные положения.</w:t>
      </w:r>
    </w:p>
    <w:p w:rsidR="00BB7731" w:rsidRPr="00302915" w:rsidRDefault="00D96E6A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BB7731" w:rsidRPr="00302915">
        <w:rPr>
          <w:sz w:val="22"/>
          <w:szCs w:val="22"/>
        </w:rPr>
        <w:t>.1. Все изменения и дополнения к настоящему Договору действительны, если они совершены в письменной форме и подписаны обеими сторонами. Исправления по тексту Договора действительны при наличии подписей обеих Сторон по каждому исправлению.</w:t>
      </w:r>
    </w:p>
    <w:p w:rsidR="00BB7731" w:rsidRPr="00302915" w:rsidRDefault="00D96E6A" w:rsidP="00BB7731">
      <w:pPr>
        <w:shd w:val="clear" w:color="auto" w:fill="FFFFFF" w:themeFill="background1"/>
        <w:spacing w:line="240" w:lineRule="auto"/>
        <w:ind w:firstLine="720"/>
        <w:jc w:val="both"/>
        <w:rPr>
          <w:bCs/>
          <w:sz w:val="22"/>
          <w:szCs w:val="22"/>
        </w:rPr>
      </w:pPr>
      <w:r>
        <w:rPr>
          <w:sz w:val="22"/>
          <w:szCs w:val="22"/>
        </w:rPr>
        <w:t>10</w:t>
      </w:r>
      <w:r w:rsidR="00BB7731" w:rsidRPr="00302915">
        <w:rPr>
          <w:sz w:val="22"/>
          <w:szCs w:val="22"/>
        </w:rPr>
        <w:t xml:space="preserve">.2. После подписания настоящего Договора все предварительные переговоры, переписка, предварительные соглашения и протоколы о намерениях по вопросам, касающимся настоящего Договора, утрачивают силу. </w:t>
      </w:r>
    </w:p>
    <w:p w:rsidR="00BB7731" w:rsidRPr="00302915" w:rsidRDefault="00D96E6A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>
        <w:rPr>
          <w:bCs/>
          <w:sz w:val="22"/>
          <w:szCs w:val="22"/>
        </w:rPr>
        <w:t>10</w:t>
      </w:r>
      <w:r w:rsidR="00BB7731" w:rsidRPr="00302915">
        <w:rPr>
          <w:bCs/>
          <w:sz w:val="22"/>
          <w:szCs w:val="22"/>
        </w:rPr>
        <w:t xml:space="preserve">.3. </w:t>
      </w:r>
      <w:r w:rsidR="00BB7731" w:rsidRPr="00302915">
        <w:rPr>
          <w:sz w:val="22"/>
          <w:szCs w:val="22"/>
        </w:rPr>
        <w:t>Одностороннее расторжение Договора не допускается.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Досрочное расторжение настоящего Договора возможно по соглашению Сторон, либо по основаниям, предусмотренным настоящим Договором и действующим законодательством.</w:t>
      </w:r>
    </w:p>
    <w:p w:rsidR="00BB7731" w:rsidRPr="00302915" w:rsidRDefault="00D96E6A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BB7731" w:rsidRPr="00302915">
        <w:rPr>
          <w:sz w:val="22"/>
          <w:szCs w:val="22"/>
        </w:rPr>
        <w:t>.4. Покупатель обязан в течение 10 (десяти) дней информировать Поставщика об изменении организационно-правовой формы, наименовании, местонахождении, почтовых и банковских реквизитов, статистических кодов, с предоставлением копий подтверждающих документов.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 w:rsidRPr="00302915">
        <w:rPr>
          <w:sz w:val="22"/>
          <w:szCs w:val="22"/>
        </w:rPr>
        <w:t xml:space="preserve">В случае не предоставления или несовременного предоставления сведений о таких изменениях, все риски и ответственность за ненадлежащее исполнение обязательств по </w:t>
      </w:r>
      <w:r w:rsidRPr="00302915">
        <w:rPr>
          <w:sz w:val="22"/>
          <w:szCs w:val="22"/>
        </w:rPr>
        <w:lastRenderedPageBreak/>
        <w:t xml:space="preserve">настоящему Договору ложится на Покупателя. Кроме этого, Поставщик вправе взыскать с Покупателя штраф в размере 5 000 (пять тысяч) рублей за каждый факт такого нарушения. </w:t>
      </w:r>
    </w:p>
    <w:p w:rsidR="00BB7731" w:rsidRPr="00302915" w:rsidRDefault="00D96E6A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BB7731" w:rsidRPr="00302915">
        <w:rPr>
          <w:sz w:val="22"/>
          <w:szCs w:val="22"/>
        </w:rPr>
        <w:t>.5. В случае если несвоевременное сообщение сведений, указанных в п. 9.4. настоящего Договора, привело к переоформлению документов на поставку (первичных учетных документов и т.д.), Поставщик вправе взыскать с Покупателя штраф в сумме 1 000 (одна тысяча) рублей за каждый переоформленный документ.</w:t>
      </w:r>
    </w:p>
    <w:p w:rsidR="00BB7731" w:rsidRPr="00302915" w:rsidRDefault="00D96E6A" w:rsidP="00BB7731">
      <w:pPr>
        <w:shd w:val="clear" w:color="auto" w:fill="FFFFFF" w:themeFill="background1"/>
        <w:ind w:firstLine="709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10</w:t>
      </w:r>
      <w:r w:rsidR="00BB7731" w:rsidRPr="00302915">
        <w:rPr>
          <w:sz w:val="22"/>
          <w:szCs w:val="22"/>
        </w:rPr>
        <w:t xml:space="preserve">.6. Стороны соглашаются, что настоящий Договор, все изменения, дополнения и приложения к нему (протоколы разногласий, дополнительные соглашения, спецификации и т.д.), также иные документы (в том числе официальная переписка), имеющие непосредственное отношение к настоящему Договору, </w:t>
      </w:r>
      <w:r w:rsidR="00BB7731" w:rsidRPr="00302915">
        <w:rPr>
          <w:color w:val="000000"/>
          <w:sz w:val="22"/>
          <w:szCs w:val="22"/>
        </w:rPr>
        <w:t>переданные и/или подписанные посредством факсимильной или электронной связи, составляют подлинный документ, обладающий юридической силой и могут быть использованы в качестве доказательств в суде.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Электронный адрес Покупателя: ________________________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 w:rsidRPr="00302915">
        <w:rPr>
          <w:sz w:val="22"/>
          <w:szCs w:val="22"/>
        </w:rPr>
        <w:t>Электронный адрес Поставщика: ________________________.</w:t>
      </w:r>
    </w:p>
    <w:p w:rsidR="00BB7731" w:rsidRPr="00302915" w:rsidRDefault="00D96E6A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BB7731" w:rsidRPr="00302915">
        <w:rPr>
          <w:sz w:val="22"/>
          <w:szCs w:val="22"/>
        </w:rPr>
        <w:t>.7. Передача (уступка) Покупателем своих прав по Договору третьим лицам допускается только с согласия Поставщика.</w:t>
      </w:r>
    </w:p>
    <w:p w:rsidR="00BB7731" w:rsidRPr="00302915" w:rsidRDefault="00D96E6A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BB7731" w:rsidRPr="00302915">
        <w:rPr>
          <w:sz w:val="22"/>
          <w:szCs w:val="22"/>
        </w:rPr>
        <w:t>.8. В течение 3 (трех) дней с момента заключения настоящего Договора Покупатель обязан представить Поставщику копии следующих документов (в случае, если такие документы не были представлены Покупателем Поставщику до заключения настоящего Договора):</w:t>
      </w:r>
    </w:p>
    <w:p w:rsidR="00BB7731" w:rsidRPr="00302915" w:rsidRDefault="00BB7731" w:rsidP="00BB7731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num" w:pos="0"/>
          <w:tab w:val="left" w:pos="284"/>
          <w:tab w:val="num" w:pos="1353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both"/>
        <w:rPr>
          <w:kern w:val="0"/>
          <w:sz w:val="22"/>
          <w:szCs w:val="22"/>
          <w:lang w:eastAsia="ru-RU"/>
        </w:rPr>
      </w:pPr>
      <w:r w:rsidRPr="00302915">
        <w:rPr>
          <w:kern w:val="0"/>
          <w:sz w:val="22"/>
          <w:szCs w:val="22"/>
          <w:lang w:eastAsia="ru-RU"/>
        </w:rPr>
        <w:t>учредительный договор, договор (решение) о регистрации юридического лица;</w:t>
      </w:r>
    </w:p>
    <w:p w:rsidR="00BB7731" w:rsidRPr="00302915" w:rsidRDefault="00BB7731" w:rsidP="00BB7731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num" w:pos="0"/>
          <w:tab w:val="num" w:pos="284"/>
          <w:tab w:val="num" w:pos="1353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both"/>
        <w:rPr>
          <w:kern w:val="0"/>
          <w:sz w:val="22"/>
          <w:szCs w:val="22"/>
          <w:lang w:eastAsia="ru-RU"/>
        </w:rPr>
      </w:pPr>
      <w:r w:rsidRPr="00302915">
        <w:rPr>
          <w:kern w:val="0"/>
          <w:sz w:val="22"/>
          <w:szCs w:val="22"/>
          <w:lang w:eastAsia="ru-RU"/>
        </w:rPr>
        <w:t>действующий Устав юридического лица, а также изменения и дополнения к нему;</w:t>
      </w:r>
    </w:p>
    <w:p w:rsidR="00BB7731" w:rsidRPr="00302915" w:rsidRDefault="00BB7731" w:rsidP="00BB7731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num" w:pos="0"/>
          <w:tab w:val="num" w:pos="284"/>
          <w:tab w:val="num" w:pos="1353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both"/>
        <w:rPr>
          <w:kern w:val="0"/>
          <w:sz w:val="22"/>
          <w:szCs w:val="22"/>
          <w:lang w:eastAsia="ru-RU"/>
        </w:rPr>
      </w:pPr>
      <w:r w:rsidRPr="00302915">
        <w:rPr>
          <w:kern w:val="0"/>
          <w:sz w:val="22"/>
          <w:szCs w:val="22"/>
          <w:lang w:eastAsia="ru-RU"/>
        </w:rPr>
        <w:t>выписка из ЕГРЮЛ (дата регистрации выписки должна быть не ранее 30 дней даты предоставления Поставщику);</w:t>
      </w:r>
    </w:p>
    <w:p w:rsidR="00BB7731" w:rsidRPr="00302915" w:rsidRDefault="00BB7731" w:rsidP="00BB7731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num" w:pos="0"/>
          <w:tab w:val="num" w:pos="284"/>
          <w:tab w:val="num" w:pos="1353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both"/>
        <w:rPr>
          <w:kern w:val="0"/>
          <w:sz w:val="22"/>
          <w:szCs w:val="22"/>
          <w:lang w:eastAsia="ru-RU"/>
        </w:rPr>
      </w:pPr>
      <w:r w:rsidRPr="00302915">
        <w:rPr>
          <w:kern w:val="0"/>
          <w:sz w:val="22"/>
          <w:szCs w:val="22"/>
          <w:lang w:eastAsia="ru-RU"/>
        </w:rPr>
        <w:t>протокол (решение) о назначении на должность исполнительного органа организации (директора), в том числе протокол общего собрания участника, решение о вступлении в должность;</w:t>
      </w:r>
    </w:p>
    <w:p w:rsidR="00BB7731" w:rsidRPr="00302915" w:rsidRDefault="00BB7731" w:rsidP="00BB7731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num" w:pos="0"/>
          <w:tab w:val="num" w:pos="284"/>
          <w:tab w:val="num" w:pos="1353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both"/>
        <w:rPr>
          <w:kern w:val="0"/>
          <w:sz w:val="22"/>
          <w:szCs w:val="22"/>
          <w:lang w:eastAsia="ru-RU"/>
        </w:rPr>
      </w:pPr>
      <w:r w:rsidRPr="00302915">
        <w:rPr>
          <w:kern w:val="0"/>
          <w:sz w:val="22"/>
          <w:szCs w:val="22"/>
          <w:lang w:eastAsia="ru-RU"/>
        </w:rPr>
        <w:t>доверенность на лицо, уполномоченное подписывать договор, если данное лицо является не руководителем;</w:t>
      </w:r>
    </w:p>
    <w:p w:rsidR="00BB7731" w:rsidRPr="00302915" w:rsidRDefault="00BB7731" w:rsidP="00BB7731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num" w:pos="0"/>
          <w:tab w:val="num" w:pos="284"/>
          <w:tab w:val="num" w:pos="1353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both"/>
        <w:rPr>
          <w:kern w:val="0"/>
          <w:sz w:val="22"/>
          <w:szCs w:val="22"/>
          <w:lang w:eastAsia="ru-RU"/>
        </w:rPr>
      </w:pPr>
      <w:r w:rsidRPr="00302915">
        <w:rPr>
          <w:kern w:val="0"/>
          <w:sz w:val="22"/>
          <w:szCs w:val="22"/>
          <w:lang w:eastAsia="ru-RU"/>
        </w:rPr>
        <w:t>документы, подтверждающие нахождение Покупателя по адресу, указанному в учредительных документах (договор аренды помещения, свидетельство о праве собственности на помещение);</w:t>
      </w:r>
    </w:p>
    <w:p w:rsidR="00BB7731" w:rsidRPr="00302915" w:rsidRDefault="00BB7731" w:rsidP="00BB7731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num" w:pos="0"/>
          <w:tab w:val="num" w:pos="284"/>
          <w:tab w:val="num" w:pos="1353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both"/>
        <w:rPr>
          <w:kern w:val="0"/>
          <w:sz w:val="22"/>
          <w:szCs w:val="22"/>
          <w:lang w:eastAsia="ru-RU"/>
        </w:rPr>
      </w:pPr>
      <w:r w:rsidRPr="00302915">
        <w:rPr>
          <w:kern w:val="0"/>
          <w:sz w:val="22"/>
          <w:szCs w:val="22"/>
          <w:lang w:eastAsia="ru-RU"/>
        </w:rPr>
        <w:t>карточка с образцами подписей лиц, имеющих право действовать без доверенности (директор), и оттиска печати организации;</w:t>
      </w:r>
    </w:p>
    <w:p w:rsidR="00BB7731" w:rsidRPr="00302915" w:rsidRDefault="00BB7731" w:rsidP="00BB7731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num" w:pos="0"/>
          <w:tab w:val="num" w:pos="284"/>
          <w:tab w:val="num" w:pos="1353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both"/>
        <w:rPr>
          <w:color w:val="000000"/>
          <w:kern w:val="0"/>
          <w:sz w:val="22"/>
          <w:szCs w:val="22"/>
          <w:lang w:eastAsia="ru-RU"/>
        </w:rPr>
      </w:pPr>
      <w:r w:rsidRPr="00302915">
        <w:rPr>
          <w:color w:val="000000"/>
          <w:kern w:val="0"/>
          <w:sz w:val="22"/>
          <w:szCs w:val="22"/>
          <w:lang w:eastAsia="ru-RU"/>
        </w:rPr>
        <w:t>справка налогового органа о состоянии расчетов по налогам, сборам, пеням и штрафам или справку об исполнении налогоплательщиком обязанностей по уплате налогов, сборов, страховых взносов, пеней и налоговых санкций. Дата получения справки должна быть не ранее 30 дней даты её предоставления Поставщику.</w:t>
      </w:r>
    </w:p>
    <w:p w:rsidR="00BB7731" w:rsidRPr="00302915" w:rsidRDefault="00BB7731" w:rsidP="00BB7731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num" w:pos="0"/>
          <w:tab w:val="num" w:pos="284"/>
          <w:tab w:val="num" w:pos="1353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both"/>
        <w:rPr>
          <w:kern w:val="0"/>
          <w:sz w:val="22"/>
          <w:szCs w:val="22"/>
          <w:lang w:eastAsia="ru-RU"/>
        </w:rPr>
      </w:pPr>
      <w:r w:rsidRPr="00302915">
        <w:rPr>
          <w:color w:val="000000"/>
          <w:kern w:val="0"/>
          <w:sz w:val="22"/>
          <w:szCs w:val="22"/>
          <w:lang w:eastAsia="ru-RU"/>
        </w:rPr>
        <w:t xml:space="preserve">бухгалтерский </w:t>
      </w:r>
      <w:r w:rsidRPr="00302915">
        <w:rPr>
          <w:kern w:val="0"/>
          <w:sz w:val="22"/>
          <w:szCs w:val="22"/>
          <w:lang w:eastAsia="ru-RU"/>
        </w:rPr>
        <w:t>баланс за последний отчетный период с отметкой его сдачи в налоговый орган;</w:t>
      </w:r>
    </w:p>
    <w:p w:rsidR="00BB7731" w:rsidRPr="00302915" w:rsidRDefault="00BB7731" w:rsidP="00BB7731">
      <w:pPr>
        <w:widowControl w:val="0"/>
        <w:numPr>
          <w:ilvl w:val="0"/>
          <w:numId w:val="2"/>
        </w:numPr>
        <w:shd w:val="clear" w:color="auto" w:fill="FFFFFF" w:themeFill="background1"/>
        <w:tabs>
          <w:tab w:val="num" w:pos="0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both"/>
        <w:rPr>
          <w:color w:val="000000"/>
          <w:kern w:val="0"/>
          <w:sz w:val="22"/>
          <w:szCs w:val="22"/>
          <w:lang w:eastAsia="ru-RU"/>
        </w:rPr>
      </w:pPr>
      <w:r w:rsidRPr="00302915">
        <w:rPr>
          <w:color w:val="000000"/>
          <w:kern w:val="0"/>
          <w:sz w:val="22"/>
          <w:szCs w:val="22"/>
          <w:lang w:eastAsia="ru-RU"/>
        </w:rPr>
        <w:t>титульный лист и раздел 1 налоговой декларации по налогу на прибыль организаций за истекший период с отметкой налогового органа о принятии или копией извещения об электронной приёмке декларации;</w:t>
      </w:r>
    </w:p>
    <w:p w:rsidR="00BB7731" w:rsidRDefault="00BB7731" w:rsidP="00BB7731">
      <w:pPr>
        <w:widowControl w:val="0"/>
        <w:numPr>
          <w:ilvl w:val="0"/>
          <w:numId w:val="2"/>
        </w:numPr>
        <w:shd w:val="clear" w:color="auto" w:fill="FFFFFF" w:themeFill="background1"/>
        <w:tabs>
          <w:tab w:val="num" w:pos="0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both"/>
        <w:rPr>
          <w:color w:val="000000"/>
          <w:kern w:val="0"/>
          <w:sz w:val="22"/>
          <w:szCs w:val="22"/>
          <w:lang w:eastAsia="ru-RU"/>
        </w:rPr>
      </w:pPr>
      <w:r w:rsidRPr="00302915">
        <w:rPr>
          <w:color w:val="000000"/>
          <w:kern w:val="0"/>
          <w:sz w:val="22"/>
          <w:szCs w:val="22"/>
          <w:lang w:eastAsia="ru-RU"/>
        </w:rPr>
        <w:t>титульный лист и раздел 1 налоговой декларации по налогу на добавленную стоимость организации за истекший период с отметкой налогового органа о принятии или копией извещения об электронной приёмке декларации</w:t>
      </w:r>
      <w:r w:rsidR="005E7DCD">
        <w:rPr>
          <w:color w:val="000000"/>
          <w:kern w:val="0"/>
          <w:sz w:val="22"/>
          <w:szCs w:val="22"/>
          <w:lang w:eastAsia="ru-RU"/>
        </w:rPr>
        <w:t>.</w:t>
      </w:r>
    </w:p>
    <w:p w:rsidR="005E7DCD" w:rsidRPr="005E7DCD" w:rsidRDefault="005E7DCD" w:rsidP="005E7DCD">
      <w:pPr>
        <w:widowControl w:val="0"/>
        <w:shd w:val="clear" w:color="auto" w:fill="FFFFFF" w:themeFill="background1"/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kern w:val="0"/>
          <w:sz w:val="22"/>
          <w:szCs w:val="22"/>
          <w:lang w:eastAsia="ru-RU"/>
        </w:rPr>
      </w:pPr>
      <w:r w:rsidRPr="005E7DCD">
        <w:rPr>
          <w:color w:val="000000"/>
          <w:kern w:val="0"/>
          <w:sz w:val="22"/>
          <w:szCs w:val="22"/>
          <w:lang w:eastAsia="ru-RU"/>
        </w:rPr>
        <w:t xml:space="preserve">Указанные документы должны быть представлены в виде скан-копий документов в электронном виде, заверенных электронной подписью </w:t>
      </w:r>
      <w:r>
        <w:rPr>
          <w:color w:val="000000"/>
          <w:kern w:val="0"/>
          <w:sz w:val="22"/>
          <w:szCs w:val="22"/>
          <w:lang w:eastAsia="ru-RU"/>
        </w:rPr>
        <w:t>Покупателя</w:t>
      </w:r>
      <w:r w:rsidRPr="005E7DCD">
        <w:rPr>
          <w:color w:val="000000"/>
          <w:kern w:val="0"/>
          <w:sz w:val="22"/>
          <w:szCs w:val="22"/>
          <w:lang w:eastAsia="ru-RU"/>
        </w:rPr>
        <w:t>.</w:t>
      </w:r>
    </w:p>
    <w:p w:rsidR="005E7DCD" w:rsidRPr="00302915" w:rsidRDefault="00E04936" w:rsidP="005E7DCD">
      <w:pPr>
        <w:widowControl w:val="0"/>
        <w:shd w:val="clear" w:color="auto" w:fill="FFFFFF" w:themeFill="background1"/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kern w:val="0"/>
          <w:sz w:val="22"/>
          <w:szCs w:val="22"/>
          <w:lang w:eastAsia="ru-RU"/>
        </w:rPr>
      </w:pPr>
      <w:r w:rsidRPr="00E04936">
        <w:rPr>
          <w:color w:val="000000"/>
          <w:kern w:val="0"/>
          <w:sz w:val="22"/>
          <w:szCs w:val="22"/>
          <w:lang w:eastAsia="ru-RU"/>
        </w:rPr>
        <w:t xml:space="preserve">В случае, если </w:t>
      </w:r>
      <w:r>
        <w:rPr>
          <w:color w:val="000000"/>
          <w:kern w:val="0"/>
          <w:sz w:val="22"/>
          <w:szCs w:val="22"/>
          <w:lang w:eastAsia="ru-RU"/>
        </w:rPr>
        <w:t>Покупатель</w:t>
      </w:r>
      <w:r w:rsidRPr="00E04936">
        <w:rPr>
          <w:color w:val="000000"/>
          <w:kern w:val="0"/>
          <w:sz w:val="22"/>
          <w:szCs w:val="22"/>
          <w:lang w:eastAsia="ru-RU"/>
        </w:rPr>
        <w:t xml:space="preserve"> не использует систему ЭДО и не имеет электронную подпись, </w:t>
      </w:r>
      <w:r>
        <w:rPr>
          <w:color w:val="000000"/>
          <w:kern w:val="0"/>
          <w:sz w:val="22"/>
          <w:szCs w:val="22"/>
          <w:lang w:eastAsia="ru-RU"/>
        </w:rPr>
        <w:t>предоставляются</w:t>
      </w:r>
      <w:r w:rsidRPr="00E04936">
        <w:rPr>
          <w:color w:val="000000"/>
          <w:kern w:val="0"/>
          <w:sz w:val="22"/>
          <w:szCs w:val="22"/>
          <w:lang w:eastAsia="ru-RU"/>
        </w:rPr>
        <w:t xml:space="preserve"> скан-копии документов в электронном виде с сопроводительным письмом о том, что направленные документы являются подлинными и актуальными</w:t>
      </w:r>
      <w:r w:rsidR="005E7DCD">
        <w:rPr>
          <w:color w:val="000000"/>
          <w:kern w:val="0"/>
          <w:sz w:val="22"/>
          <w:szCs w:val="22"/>
          <w:lang w:eastAsia="ru-RU"/>
        </w:rPr>
        <w:t>.</w:t>
      </w:r>
      <w:bookmarkStart w:id="0" w:name="_GoBack"/>
      <w:bookmarkEnd w:id="0"/>
    </w:p>
    <w:p w:rsidR="00BB7731" w:rsidRPr="00302915" w:rsidRDefault="00D96E6A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BB7731" w:rsidRPr="00302915">
        <w:rPr>
          <w:sz w:val="22"/>
          <w:szCs w:val="22"/>
        </w:rPr>
        <w:t>.9. Поставщик не несет ответственности за последствия исполнения обязательств по настоящему Договору, основанных на информации (документах), исходящих (подписанных) от неуполномоченных лиц, в тех случаях, когда Поставщик не имел возможности установить факт выдачи (подписания) данной информации (документов) неуполномоченным лицом.</w:t>
      </w:r>
    </w:p>
    <w:p w:rsidR="00BB7731" w:rsidRPr="00302915" w:rsidRDefault="00D96E6A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10</w:t>
      </w:r>
      <w:r w:rsidR="00BB7731" w:rsidRPr="00302915">
        <w:rPr>
          <w:sz w:val="22"/>
          <w:szCs w:val="22"/>
        </w:rPr>
        <w:t>.10. Если в результате изменения действующего законодательства Российской Федерации отдельные положения настоящего Договора окажутся недействительными, это не будет означать недействительность других положений настоящего Договора или Договора в целом.</w:t>
      </w:r>
    </w:p>
    <w:p w:rsidR="00BB7731" w:rsidRPr="00302915" w:rsidRDefault="00D96E6A" w:rsidP="00BB7731">
      <w:pPr>
        <w:shd w:val="clear" w:color="auto" w:fill="FFFFFF" w:themeFill="background1"/>
        <w:spacing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BB7731" w:rsidRPr="00302915">
        <w:rPr>
          <w:sz w:val="22"/>
          <w:szCs w:val="22"/>
        </w:rPr>
        <w:t>.11. Настоящий Договор составлен в 2-х подлинных идентичных экземплярах, имеющих одинаковую юридическую силу, по одному экземпляру для каждой из сторон.</w:t>
      </w:r>
    </w:p>
    <w:p w:rsidR="00BB7731" w:rsidRPr="00302915" w:rsidRDefault="00D96E6A" w:rsidP="00BB7731">
      <w:pPr>
        <w:shd w:val="clear" w:color="auto" w:fill="FFFFFF" w:themeFill="background1"/>
        <w:spacing w:line="240" w:lineRule="auto"/>
        <w:ind w:firstLine="720"/>
        <w:jc w:val="both"/>
        <w:rPr>
          <w:b/>
          <w:sz w:val="22"/>
          <w:szCs w:val="22"/>
        </w:rPr>
      </w:pPr>
      <w:r>
        <w:rPr>
          <w:sz w:val="22"/>
          <w:szCs w:val="22"/>
        </w:rPr>
        <w:t>10</w:t>
      </w:r>
      <w:r w:rsidR="00BB7731" w:rsidRPr="00302915">
        <w:rPr>
          <w:sz w:val="22"/>
          <w:szCs w:val="22"/>
        </w:rPr>
        <w:t>.12. Во всем ином, что не предусмотрено настоящим Договором, стороны руководствуются действующим законодательством РФ.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center"/>
        <w:rPr>
          <w:b/>
          <w:sz w:val="22"/>
          <w:szCs w:val="22"/>
        </w:rPr>
      </w:pP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center"/>
        <w:rPr>
          <w:b/>
          <w:sz w:val="22"/>
          <w:szCs w:val="22"/>
        </w:rPr>
      </w:pPr>
      <w:r w:rsidRPr="00302915">
        <w:rPr>
          <w:b/>
          <w:sz w:val="22"/>
          <w:szCs w:val="22"/>
        </w:rPr>
        <w:t>1</w:t>
      </w:r>
      <w:r w:rsidR="00D96E6A">
        <w:rPr>
          <w:b/>
          <w:sz w:val="22"/>
          <w:szCs w:val="22"/>
        </w:rPr>
        <w:t>1</w:t>
      </w:r>
      <w:r w:rsidRPr="00302915">
        <w:rPr>
          <w:b/>
          <w:sz w:val="22"/>
          <w:szCs w:val="22"/>
        </w:rPr>
        <w:t>. Юридические адреса и реквизиты сторон.</w:t>
      </w:r>
    </w:p>
    <w:p w:rsidR="00BB7731" w:rsidRPr="00302915" w:rsidRDefault="00BB7731" w:rsidP="00BB7731">
      <w:pPr>
        <w:shd w:val="clear" w:color="auto" w:fill="FFFFFF" w:themeFill="background1"/>
        <w:spacing w:line="240" w:lineRule="auto"/>
        <w:ind w:firstLine="720"/>
        <w:jc w:val="center"/>
        <w:rPr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BB7731" w:rsidRPr="00302915" w:rsidTr="00767C0E">
        <w:trPr>
          <w:trHeight w:val="203"/>
        </w:trPr>
        <w:tc>
          <w:tcPr>
            <w:tcW w:w="4786" w:type="dxa"/>
            <w:shd w:val="clear" w:color="auto" w:fill="FFFFFF"/>
            <w:hideMark/>
          </w:tcPr>
          <w:p w:rsidR="00BB7731" w:rsidRPr="00302915" w:rsidRDefault="00BB7731" w:rsidP="00767C0E">
            <w:pPr>
              <w:keepNext/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02915">
              <w:rPr>
                <w:b/>
                <w:sz w:val="22"/>
                <w:szCs w:val="22"/>
              </w:rPr>
              <w:t>Поставщик:</w:t>
            </w:r>
          </w:p>
          <w:p w:rsidR="00BB7731" w:rsidRPr="00302915" w:rsidRDefault="00BB7731" w:rsidP="00767C0E">
            <w:pPr>
              <w:keepNext/>
              <w:shd w:val="clear" w:color="auto" w:fill="FFFFFF" w:themeFill="background1"/>
              <w:ind w:firstLine="709"/>
              <w:jc w:val="center"/>
              <w:rPr>
                <w:color w:val="00000A"/>
                <w:kern w:val="2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  <w:hideMark/>
          </w:tcPr>
          <w:p w:rsidR="00BB7731" w:rsidRPr="00302915" w:rsidRDefault="00BB7731" w:rsidP="00767C0E">
            <w:pPr>
              <w:keepNext/>
              <w:shd w:val="clear" w:color="auto" w:fill="FFFFFF" w:themeFill="background1"/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302915">
              <w:rPr>
                <w:b/>
                <w:sz w:val="22"/>
                <w:szCs w:val="22"/>
              </w:rPr>
              <w:t>Покупатель:</w:t>
            </w:r>
          </w:p>
        </w:tc>
      </w:tr>
      <w:tr w:rsidR="00BB7731" w:rsidTr="00767C0E">
        <w:trPr>
          <w:trHeight w:val="4256"/>
        </w:trPr>
        <w:tc>
          <w:tcPr>
            <w:tcW w:w="4786" w:type="dxa"/>
            <w:shd w:val="clear" w:color="auto" w:fill="FFFFFF"/>
            <w:vAlign w:val="center"/>
            <w:hideMark/>
          </w:tcPr>
          <w:p w:rsidR="00BB7731" w:rsidRPr="00302915" w:rsidRDefault="00BB7731" w:rsidP="00767C0E">
            <w:pPr>
              <w:shd w:val="clear" w:color="auto" w:fill="FFFFFF" w:themeFill="background1"/>
              <w:spacing w:line="240" w:lineRule="auto"/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302915">
              <w:rPr>
                <w:b/>
                <w:sz w:val="22"/>
                <w:szCs w:val="22"/>
              </w:rPr>
              <w:t>ООО «МЗК»</w:t>
            </w:r>
          </w:p>
          <w:p w:rsidR="00BB7731" w:rsidRPr="00302915" w:rsidRDefault="00BB7731" w:rsidP="00767C0E">
            <w:pPr>
              <w:shd w:val="clear" w:color="auto" w:fill="FFFFFF" w:themeFill="background1"/>
              <w:spacing w:line="240" w:lineRule="auto"/>
              <w:jc w:val="both"/>
              <w:rPr>
                <w:sz w:val="22"/>
                <w:szCs w:val="22"/>
              </w:rPr>
            </w:pPr>
            <w:r w:rsidRPr="00302915">
              <w:rPr>
                <w:sz w:val="22"/>
                <w:szCs w:val="22"/>
              </w:rPr>
              <w:t xml:space="preserve">Адрес </w:t>
            </w:r>
            <w:r w:rsidR="005B314E">
              <w:rPr>
                <w:sz w:val="22"/>
                <w:szCs w:val="22"/>
              </w:rPr>
              <w:t>юридического лица</w:t>
            </w:r>
            <w:r w:rsidRPr="00302915">
              <w:rPr>
                <w:sz w:val="22"/>
                <w:szCs w:val="22"/>
              </w:rPr>
              <w:t>:</w:t>
            </w:r>
          </w:p>
          <w:p w:rsidR="00BB7731" w:rsidRPr="00302915" w:rsidRDefault="00BB7731" w:rsidP="00767C0E">
            <w:pPr>
              <w:shd w:val="clear" w:color="auto" w:fill="FFFFFF" w:themeFill="background1"/>
              <w:spacing w:line="240" w:lineRule="auto"/>
              <w:jc w:val="both"/>
              <w:rPr>
                <w:sz w:val="22"/>
                <w:szCs w:val="22"/>
              </w:rPr>
            </w:pPr>
            <w:r w:rsidRPr="00302915">
              <w:rPr>
                <w:sz w:val="22"/>
                <w:szCs w:val="22"/>
              </w:rPr>
              <w:t>430006, Республика Мордовия,  г. Саранск,</w:t>
            </w:r>
          </w:p>
          <w:p w:rsidR="00BB7731" w:rsidRPr="00302915" w:rsidRDefault="00BB7731" w:rsidP="00767C0E">
            <w:pPr>
              <w:shd w:val="clear" w:color="auto" w:fill="FFFFFF" w:themeFill="background1"/>
              <w:spacing w:line="240" w:lineRule="auto"/>
              <w:jc w:val="both"/>
              <w:rPr>
                <w:sz w:val="22"/>
                <w:szCs w:val="22"/>
              </w:rPr>
            </w:pPr>
            <w:r w:rsidRPr="00302915">
              <w:rPr>
                <w:sz w:val="22"/>
                <w:szCs w:val="22"/>
              </w:rPr>
              <w:t>ул.1-я Промышленная, д. 41.</w:t>
            </w:r>
          </w:p>
          <w:p w:rsidR="00BB7731" w:rsidRPr="00302915" w:rsidRDefault="00BB7731" w:rsidP="00767C0E">
            <w:pPr>
              <w:shd w:val="clear" w:color="auto" w:fill="FFFFFF" w:themeFill="background1"/>
              <w:spacing w:line="240" w:lineRule="auto"/>
              <w:jc w:val="both"/>
              <w:rPr>
                <w:sz w:val="22"/>
                <w:szCs w:val="22"/>
              </w:rPr>
            </w:pPr>
            <w:r w:rsidRPr="00302915">
              <w:rPr>
                <w:sz w:val="22"/>
                <w:szCs w:val="22"/>
              </w:rPr>
              <w:t>Почтовый адрес:</w:t>
            </w:r>
          </w:p>
          <w:p w:rsidR="00BB7731" w:rsidRPr="00302915" w:rsidRDefault="00BB7731" w:rsidP="00767C0E">
            <w:pPr>
              <w:shd w:val="clear" w:color="auto" w:fill="FFFFFF" w:themeFill="background1"/>
              <w:spacing w:line="240" w:lineRule="auto"/>
              <w:jc w:val="both"/>
              <w:rPr>
                <w:sz w:val="22"/>
                <w:szCs w:val="22"/>
              </w:rPr>
            </w:pPr>
            <w:r w:rsidRPr="00302915">
              <w:rPr>
                <w:sz w:val="22"/>
                <w:szCs w:val="22"/>
              </w:rPr>
              <w:t>430006, Республика Мордовия, г. Саранск,</w:t>
            </w:r>
          </w:p>
          <w:p w:rsidR="00BB7731" w:rsidRPr="00302915" w:rsidRDefault="00BB7731" w:rsidP="00767C0E">
            <w:pPr>
              <w:shd w:val="clear" w:color="auto" w:fill="FFFFFF" w:themeFill="background1"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302915">
              <w:rPr>
                <w:sz w:val="22"/>
                <w:szCs w:val="22"/>
              </w:rPr>
              <w:t>ул.1-я Промышленная, д. 41.</w:t>
            </w:r>
          </w:p>
          <w:p w:rsidR="00BB7731" w:rsidRPr="00302915" w:rsidRDefault="00BB7731" w:rsidP="00767C0E">
            <w:pPr>
              <w:shd w:val="clear" w:color="auto" w:fill="FFFFFF" w:themeFill="background1"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302915">
              <w:rPr>
                <w:bCs/>
                <w:sz w:val="22"/>
                <w:szCs w:val="22"/>
              </w:rPr>
              <w:t>ИНН 1328007320</w:t>
            </w:r>
          </w:p>
          <w:p w:rsidR="00BB7731" w:rsidRPr="00302915" w:rsidRDefault="00BB7731" w:rsidP="00767C0E">
            <w:pPr>
              <w:shd w:val="clear" w:color="auto" w:fill="FFFFFF" w:themeFill="background1"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302915">
              <w:rPr>
                <w:bCs/>
                <w:sz w:val="22"/>
                <w:szCs w:val="22"/>
              </w:rPr>
              <w:t>ОГРН 1131328000671</w:t>
            </w:r>
          </w:p>
          <w:p w:rsidR="00BB7731" w:rsidRPr="00302915" w:rsidRDefault="00BB7731" w:rsidP="00767C0E">
            <w:pPr>
              <w:shd w:val="clear" w:color="auto" w:fill="FFFFFF" w:themeFill="background1"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302915">
              <w:rPr>
                <w:bCs/>
                <w:sz w:val="22"/>
                <w:szCs w:val="22"/>
              </w:rPr>
              <w:t>КПП 132701001</w:t>
            </w:r>
          </w:p>
          <w:p w:rsidR="00BB7731" w:rsidRPr="00302915" w:rsidRDefault="00BB7731" w:rsidP="00767C0E">
            <w:pPr>
              <w:shd w:val="clear" w:color="auto" w:fill="FFFFFF" w:themeFill="background1"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302915">
              <w:rPr>
                <w:sz w:val="22"/>
                <w:szCs w:val="22"/>
              </w:rPr>
              <w:t xml:space="preserve">р/с </w:t>
            </w:r>
            <w:r w:rsidRPr="00302915">
              <w:rPr>
                <w:bCs/>
                <w:sz w:val="22"/>
                <w:szCs w:val="22"/>
              </w:rPr>
              <w:t>40702810339000000027</w:t>
            </w:r>
          </w:p>
          <w:p w:rsidR="00BB7731" w:rsidRPr="00302915" w:rsidRDefault="00BB7731" w:rsidP="00767C0E">
            <w:pPr>
              <w:shd w:val="clear" w:color="auto" w:fill="FFFFFF" w:themeFill="background1"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302915">
              <w:rPr>
                <w:bCs/>
                <w:sz w:val="22"/>
                <w:szCs w:val="22"/>
              </w:rPr>
              <w:t>в МОРДОВСКОМ ОТДЕЛЕНИИ №8589</w:t>
            </w:r>
          </w:p>
          <w:p w:rsidR="00BB7731" w:rsidRPr="00302915" w:rsidRDefault="00BB7731" w:rsidP="00767C0E">
            <w:pPr>
              <w:shd w:val="clear" w:color="auto" w:fill="FFFFFF" w:themeFill="background1"/>
              <w:spacing w:line="240" w:lineRule="auto"/>
              <w:jc w:val="both"/>
              <w:rPr>
                <w:sz w:val="22"/>
                <w:szCs w:val="22"/>
              </w:rPr>
            </w:pPr>
            <w:r w:rsidRPr="00302915">
              <w:rPr>
                <w:bCs/>
                <w:sz w:val="22"/>
                <w:szCs w:val="22"/>
              </w:rPr>
              <w:t xml:space="preserve">ПАО СБЕРБАНК </w:t>
            </w:r>
          </w:p>
          <w:p w:rsidR="00BB7731" w:rsidRPr="00302915" w:rsidRDefault="00BB7731" w:rsidP="00767C0E">
            <w:pPr>
              <w:shd w:val="clear" w:color="auto" w:fill="FFFFFF" w:themeFill="background1"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302915">
              <w:rPr>
                <w:bCs/>
                <w:sz w:val="22"/>
                <w:szCs w:val="22"/>
              </w:rPr>
              <w:t>к/</w:t>
            </w:r>
            <w:proofErr w:type="spellStart"/>
            <w:r w:rsidRPr="00302915">
              <w:rPr>
                <w:bCs/>
                <w:sz w:val="22"/>
                <w:szCs w:val="22"/>
              </w:rPr>
              <w:t>сч</w:t>
            </w:r>
            <w:proofErr w:type="spellEnd"/>
            <w:r w:rsidRPr="00302915">
              <w:rPr>
                <w:bCs/>
                <w:sz w:val="22"/>
                <w:szCs w:val="22"/>
              </w:rPr>
              <w:t xml:space="preserve"> 30101810100000000615</w:t>
            </w:r>
          </w:p>
          <w:p w:rsidR="00BB7731" w:rsidRPr="00302915" w:rsidRDefault="00BB7731" w:rsidP="00767C0E">
            <w:pPr>
              <w:shd w:val="clear" w:color="auto" w:fill="FFFFFF" w:themeFill="background1"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302915">
              <w:rPr>
                <w:bCs/>
                <w:sz w:val="22"/>
                <w:szCs w:val="22"/>
              </w:rPr>
              <w:t>БИК 048952615</w:t>
            </w:r>
          </w:p>
          <w:p w:rsidR="00BB7731" w:rsidRPr="00302915" w:rsidRDefault="00BB7731" w:rsidP="00767C0E">
            <w:pPr>
              <w:shd w:val="clear" w:color="auto" w:fill="FFFFFF" w:themeFill="background1"/>
              <w:spacing w:line="240" w:lineRule="auto"/>
              <w:jc w:val="both"/>
              <w:rPr>
                <w:sz w:val="22"/>
                <w:szCs w:val="22"/>
              </w:rPr>
            </w:pPr>
            <w:r w:rsidRPr="00302915">
              <w:rPr>
                <w:sz w:val="22"/>
                <w:szCs w:val="22"/>
              </w:rPr>
              <w:t>Тел. /факс (8342) 27-03-75</w:t>
            </w:r>
          </w:p>
          <w:p w:rsidR="00BB7731" w:rsidRPr="00302915" w:rsidRDefault="00BB7731" w:rsidP="00767C0E">
            <w:pPr>
              <w:shd w:val="clear" w:color="auto" w:fill="FFFFFF" w:themeFill="background1"/>
              <w:spacing w:line="240" w:lineRule="auto"/>
              <w:jc w:val="both"/>
              <w:rPr>
                <w:sz w:val="22"/>
                <w:szCs w:val="22"/>
              </w:rPr>
            </w:pPr>
          </w:p>
          <w:p w:rsidR="00BB7731" w:rsidRDefault="00BB7731" w:rsidP="00767C0E">
            <w:pPr>
              <w:shd w:val="clear" w:color="auto" w:fill="FFFFFF" w:themeFill="background1"/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302915">
              <w:rPr>
                <w:sz w:val="22"/>
                <w:szCs w:val="22"/>
              </w:rPr>
              <w:t xml:space="preserve"> </w:t>
            </w:r>
            <w:r w:rsidRPr="00302915">
              <w:rPr>
                <w:b/>
                <w:sz w:val="22"/>
                <w:szCs w:val="22"/>
              </w:rPr>
              <w:t>_____________________/_______________/</w:t>
            </w:r>
            <w:r>
              <w:rPr>
                <w:b/>
                <w:sz w:val="22"/>
                <w:szCs w:val="22"/>
              </w:rPr>
              <w:t xml:space="preserve">  </w:t>
            </w:r>
          </w:p>
          <w:p w:rsidR="00BB7731" w:rsidRDefault="00BB7731" w:rsidP="00767C0E">
            <w:pPr>
              <w:shd w:val="clear" w:color="auto" w:fill="FFFFFF" w:themeFill="background1"/>
              <w:spacing w:line="240" w:lineRule="auto"/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BB7731" w:rsidRDefault="00BB7731" w:rsidP="00767C0E">
            <w:pPr>
              <w:shd w:val="clear" w:color="auto" w:fill="FFFFFF" w:themeFill="background1"/>
              <w:snapToGrid w:val="0"/>
              <w:ind w:firstLine="709"/>
              <w:rPr>
                <w:color w:val="00000A"/>
                <w:kern w:val="2"/>
                <w:sz w:val="22"/>
                <w:szCs w:val="22"/>
              </w:rPr>
            </w:pPr>
          </w:p>
        </w:tc>
      </w:tr>
    </w:tbl>
    <w:p w:rsidR="00BB7731" w:rsidRPr="005340CD" w:rsidRDefault="00BB7731" w:rsidP="00BB7731">
      <w:pPr>
        <w:shd w:val="clear" w:color="auto" w:fill="FFFFFF" w:themeFill="background1"/>
        <w:spacing w:line="240" w:lineRule="auto"/>
        <w:ind w:firstLine="709"/>
        <w:jc w:val="both"/>
        <w:rPr>
          <w:bCs/>
          <w:sz w:val="22"/>
          <w:szCs w:val="22"/>
        </w:rPr>
      </w:pPr>
    </w:p>
    <w:sectPr w:rsidR="00BB7731" w:rsidRPr="005340CD" w:rsidSect="007F3F26">
      <w:headerReference w:type="default" r:id="rId8"/>
      <w:footerReference w:type="even" r:id="rId9"/>
      <w:footerReference w:type="default" r:id="rId10"/>
      <w:pgSz w:w="11906" w:h="16838"/>
      <w:pgMar w:top="567" w:right="851" w:bottom="567" w:left="1701" w:header="720" w:footer="720" w:gutter="0"/>
      <w:cols w:space="720"/>
      <w:docGrid w:linePitch="60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E7A2B" w:rsidRDefault="00DE7A2B">
      <w:pPr>
        <w:spacing w:line="240" w:lineRule="auto"/>
      </w:pPr>
      <w:r>
        <w:separator/>
      </w:r>
    </w:p>
  </w:endnote>
  <w:endnote w:type="continuationSeparator" w:id="0">
    <w:p w:rsidR="00DE7A2B" w:rsidRDefault="00DE7A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68E4" w:rsidRDefault="0040374D">
    <w:pPr>
      <w:pStyle w:val="a5"/>
      <w:rPr>
        <w:b/>
      </w:rPr>
    </w:pPr>
    <w:r>
      <w:rPr>
        <w:b/>
      </w:rPr>
      <w:t>Поставщик</w:t>
    </w:r>
    <w:r>
      <w:rPr>
        <w:b/>
      </w:rPr>
      <w:tab/>
    </w:r>
    <w:r>
      <w:rPr>
        <w:b/>
      </w:rPr>
      <w:tab/>
      <w:t>Покупатель:</w:t>
    </w:r>
  </w:p>
  <w:p w:rsidR="00DE68E4" w:rsidRDefault="0040374D">
    <w:pPr>
      <w:pStyle w:val="a5"/>
    </w:pPr>
    <w:r>
      <w:rPr>
        <w:b/>
      </w:rPr>
      <w:t>______________/_______________/</w:t>
    </w:r>
    <w:r>
      <w:rPr>
        <w:b/>
      </w:rPr>
      <w:tab/>
    </w:r>
    <w:r>
      <w:rPr>
        <w:b/>
      </w:rPr>
      <w:tab/>
      <w:t>_______________ /_____________/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976F1" w:rsidRDefault="00E04936" w:rsidP="00A710D2">
    <w:pPr>
      <w:pStyle w:val="a5"/>
      <w:jc w:val="both"/>
      <w:rPr>
        <w:b/>
        <w:sz w:val="20"/>
        <w:szCs w:val="20"/>
      </w:rPr>
    </w:pPr>
  </w:p>
  <w:p w:rsidR="00DE68E4" w:rsidRPr="00A710D2" w:rsidRDefault="0040374D" w:rsidP="00A710D2">
    <w:pPr>
      <w:pStyle w:val="a5"/>
      <w:jc w:val="both"/>
      <w:rPr>
        <w:b/>
        <w:sz w:val="20"/>
        <w:szCs w:val="20"/>
      </w:rPr>
    </w:pPr>
    <w:r w:rsidRPr="00A710D2">
      <w:rPr>
        <w:b/>
        <w:sz w:val="20"/>
        <w:szCs w:val="20"/>
      </w:rPr>
      <w:t>Поставщик</w:t>
    </w:r>
    <w:r w:rsidRPr="00A710D2">
      <w:rPr>
        <w:b/>
        <w:sz w:val="20"/>
        <w:szCs w:val="20"/>
      </w:rPr>
      <w:tab/>
    </w:r>
    <w:r w:rsidRPr="00A710D2">
      <w:rPr>
        <w:b/>
        <w:sz w:val="20"/>
        <w:szCs w:val="20"/>
      </w:rPr>
      <w:tab/>
    </w:r>
    <w:r>
      <w:rPr>
        <w:b/>
        <w:sz w:val="20"/>
        <w:szCs w:val="20"/>
      </w:rPr>
      <w:t xml:space="preserve">   </w:t>
    </w:r>
    <w:r w:rsidRPr="00A710D2">
      <w:rPr>
        <w:b/>
        <w:sz w:val="20"/>
        <w:szCs w:val="20"/>
      </w:rPr>
      <w:t>Покупатель:</w:t>
    </w:r>
  </w:p>
  <w:p w:rsidR="00DE68E4" w:rsidRPr="00A710D2" w:rsidRDefault="0040374D" w:rsidP="00B976F1">
    <w:pPr>
      <w:pStyle w:val="a5"/>
      <w:jc w:val="both"/>
      <w:rPr>
        <w:b/>
        <w:sz w:val="20"/>
        <w:szCs w:val="20"/>
      </w:rPr>
    </w:pPr>
    <w:r w:rsidRPr="00A710D2">
      <w:rPr>
        <w:b/>
        <w:sz w:val="20"/>
        <w:szCs w:val="20"/>
      </w:rPr>
      <w:t>______________/_______________/</w:t>
    </w:r>
    <w:r w:rsidRPr="00A710D2">
      <w:rPr>
        <w:b/>
        <w:sz w:val="20"/>
        <w:szCs w:val="20"/>
      </w:rPr>
      <w:tab/>
    </w:r>
    <w:r w:rsidRPr="00A710D2">
      <w:rPr>
        <w:b/>
        <w:sz w:val="20"/>
        <w:szCs w:val="20"/>
      </w:rPr>
      <w:tab/>
    </w:r>
    <w:r>
      <w:rPr>
        <w:b/>
        <w:sz w:val="20"/>
        <w:szCs w:val="20"/>
      </w:rPr>
      <w:t xml:space="preserve">       </w:t>
    </w:r>
    <w:r w:rsidRPr="00A710D2">
      <w:rPr>
        <w:b/>
        <w:sz w:val="20"/>
        <w:szCs w:val="20"/>
      </w:rPr>
      <w:t>_______________ /_____________/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E7A2B" w:rsidRDefault="00DE7A2B">
      <w:pPr>
        <w:spacing w:line="240" w:lineRule="auto"/>
      </w:pPr>
      <w:r>
        <w:separator/>
      </w:r>
    </w:p>
  </w:footnote>
  <w:footnote w:type="continuationSeparator" w:id="0">
    <w:p w:rsidR="00DE7A2B" w:rsidRDefault="00DE7A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68E4" w:rsidRPr="00DB3616" w:rsidRDefault="0040374D">
    <w:pPr>
      <w:pStyle w:val="a3"/>
      <w:rPr>
        <w:b/>
        <w:sz w:val="20"/>
        <w:szCs w:val="20"/>
      </w:rPr>
    </w:pPr>
    <w:r w:rsidRPr="00DB3616">
      <w:rPr>
        <w:b/>
        <w:sz w:val="20"/>
        <w:szCs w:val="20"/>
      </w:rPr>
      <w:t>Стандартная форма ООО «МЗК»</w:t>
    </w:r>
  </w:p>
  <w:p w:rsidR="00181904" w:rsidRPr="00DB3616" w:rsidRDefault="00E04936">
    <w:pPr>
      <w:pStyle w:val="a3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C311F6"/>
    <w:multiLevelType w:val="hybridMultilevel"/>
    <w:tmpl w:val="900206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E311B"/>
    <w:multiLevelType w:val="hybridMultilevel"/>
    <w:tmpl w:val="126AE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731"/>
    <w:rsid w:val="00034202"/>
    <w:rsid w:val="001353F3"/>
    <w:rsid w:val="003657DA"/>
    <w:rsid w:val="0040374D"/>
    <w:rsid w:val="0049101C"/>
    <w:rsid w:val="005743E9"/>
    <w:rsid w:val="005B314E"/>
    <w:rsid w:val="005E7DCD"/>
    <w:rsid w:val="007774AB"/>
    <w:rsid w:val="00B4198C"/>
    <w:rsid w:val="00B9249D"/>
    <w:rsid w:val="00BB7731"/>
    <w:rsid w:val="00D20AC1"/>
    <w:rsid w:val="00D83FD1"/>
    <w:rsid w:val="00D96E6A"/>
    <w:rsid w:val="00DE7A2B"/>
    <w:rsid w:val="00E0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97CBD"/>
  <w15:docId w15:val="{E5A0DD46-31DB-48C0-AEFA-064420D5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731"/>
    <w:pPr>
      <w:suppressAutoHyphens/>
      <w:spacing w:line="100" w:lineRule="atLeast"/>
      <w:ind w:firstLine="0"/>
      <w:jc w:val="lef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7731"/>
    <w:pPr>
      <w:suppressLineNumbers/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rsid w:val="00BB7731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5">
    <w:name w:val="footer"/>
    <w:basedOn w:val="a"/>
    <w:link w:val="a6"/>
    <w:rsid w:val="00BB7731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BB7731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a7">
    <w:name w:val="Hyperlink"/>
    <w:uiPriority w:val="99"/>
    <w:semiHidden/>
    <w:unhideWhenUsed/>
    <w:rsid w:val="00D96E6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0493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4936"/>
    <w:rPr>
      <w:rFonts w:ascii="Segoe UI" w:eastAsia="Times New Roman" w:hAnsi="Segoe UI" w:cs="Segoe UI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62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4669D021DD9321CF12471A01735628AEA1066B27D3F5F7086CB77FD7D04B9EB0BAEE5176A2DFDB84BFB6C6B13EE85EDF8C36BA61EBAD09H0C9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4724</Words>
  <Characters>26931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Синдянкин Николай Николаевич</dc:creator>
  <cp:lastModifiedBy>Максякова Наталья Анатольевна</cp:lastModifiedBy>
  <cp:revision>11</cp:revision>
  <cp:lastPrinted>2025-09-17T10:36:00Z</cp:lastPrinted>
  <dcterms:created xsi:type="dcterms:W3CDTF">2023-12-14T13:13:00Z</dcterms:created>
  <dcterms:modified xsi:type="dcterms:W3CDTF">2025-09-17T10:36:00Z</dcterms:modified>
</cp:coreProperties>
</file>